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61" w:rsidRPr="00F37938" w:rsidRDefault="00E12A61" w:rsidP="00F37938">
      <w:pPr>
        <w:pStyle w:val="Standard"/>
        <w:spacing w:line="240" w:lineRule="auto"/>
        <w:jc w:val="center"/>
        <w:rPr>
          <w:rFonts w:ascii="Garamond" w:hAnsi="Garamond"/>
          <w:b/>
        </w:rPr>
      </w:pPr>
      <w:bookmarkStart w:id="0" w:name="_GoBack"/>
      <w:bookmarkEnd w:id="0"/>
      <w:r w:rsidRPr="000429B9">
        <w:rPr>
          <w:rFonts w:ascii="Garamond" w:hAnsi="Garamond"/>
          <w:b/>
        </w:rPr>
        <w:t>UMOWA Nr</w:t>
      </w:r>
      <w:r w:rsidR="00D25CB9">
        <w:rPr>
          <w:rFonts w:ascii="Garamond" w:hAnsi="Garamond"/>
          <w:b/>
        </w:rPr>
        <w:t xml:space="preserve"> </w:t>
      </w:r>
      <w:r w:rsidR="003D7663">
        <w:rPr>
          <w:rFonts w:ascii="Garamond" w:hAnsi="Garamond"/>
          <w:b/>
        </w:rPr>
        <w:t xml:space="preserve">1 </w:t>
      </w:r>
      <w:r w:rsidR="000429B9" w:rsidRPr="000429B9">
        <w:rPr>
          <w:rFonts w:ascii="Garamond" w:hAnsi="Garamond"/>
          <w:b/>
        </w:rPr>
        <w:t>/2024</w:t>
      </w:r>
    </w:p>
    <w:p w:rsidR="002B7287" w:rsidRPr="000429B9" w:rsidRDefault="00E12A61" w:rsidP="00E526BE">
      <w:pPr>
        <w:pStyle w:val="Standard"/>
        <w:spacing w:after="0" w:line="240" w:lineRule="auto"/>
        <w:rPr>
          <w:rFonts w:ascii="Garamond" w:hAnsi="Garamond"/>
        </w:rPr>
      </w:pPr>
      <w:r w:rsidRPr="000429B9">
        <w:rPr>
          <w:rFonts w:ascii="Garamond" w:hAnsi="Garamond"/>
        </w:rPr>
        <w:t xml:space="preserve">zawarta w </w:t>
      </w:r>
      <w:r w:rsidR="002B7287">
        <w:rPr>
          <w:rFonts w:ascii="Garamond" w:hAnsi="Garamond"/>
        </w:rPr>
        <w:t xml:space="preserve"> Radziłowie w </w:t>
      </w:r>
      <w:r w:rsidRPr="000429B9">
        <w:rPr>
          <w:rFonts w:ascii="Garamond" w:hAnsi="Garamond"/>
        </w:rPr>
        <w:t xml:space="preserve">dniu </w:t>
      </w:r>
      <w:r w:rsidR="002B7287">
        <w:rPr>
          <w:rFonts w:ascii="Garamond" w:hAnsi="Garamond"/>
        </w:rPr>
        <w:t>…………..</w:t>
      </w:r>
      <w:r w:rsidR="003E602A">
        <w:rPr>
          <w:rFonts w:ascii="Garamond" w:hAnsi="Garamond"/>
        </w:rPr>
        <w:t xml:space="preserve"> </w:t>
      </w:r>
      <w:r w:rsidR="000429B9" w:rsidRPr="000429B9">
        <w:rPr>
          <w:rFonts w:ascii="Garamond" w:hAnsi="Garamond"/>
        </w:rPr>
        <w:t>2024</w:t>
      </w:r>
      <w:r w:rsidR="00C30083" w:rsidRPr="000429B9">
        <w:rPr>
          <w:rFonts w:ascii="Garamond" w:hAnsi="Garamond"/>
        </w:rPr>
        <w:t xml:space="preserve">r. </w:t>
      </w:r>
      <w:r w:rsidRPr="000429B9">
        <w:rPr>
          <w:rFonts w:ascii="Garamond" w:hAnsi="Garamond"/>
        </w:rPr>
        <w:t>pomiędzy:</w:t>
      </w:r>
    </w:p>
    <w:p w:rsidR="003A6392" w:rsidRPr="000429B9" w:rsidRDefault="003A6392" w:rsidP="003A6392">
      <w:pPr>
        <w:pStyle w:val="Standard"/>
        <w:spacing w:after="0" w:line="240" w:lineRule="auto"/>
        <w:jc w:val="both"/>
        <w:rPr>
          <w:rFonts w:ascii="Garamond" w:hAnsi="Garamond"/>
        </w:rPr>
      </w:pPr>
      <w:r w:rsidRPr="000429B9">
        <w:rPr>
          <w:rFonts w:ascii="Garamond" w:hAnsi="Garamond"/>
        </w:rPr>
        <w:t xml:space="preserve">Gminą </w:t>
      </w:r>
      <w:r w:rsidR="000429B9" w:rsidRPr="000429B9">
        <w:rPr>
          <w:rFonts w:ascii="Garamond" w:hAnsi="Garamond"/>
        </w:rPr>
        <w:t xml:space="preserve">Radziłów </w:t>
      </w:r>
      <w:r w:rsidRPr="000429B9">
        <w:rPr>
          <w:rFonts w:ascii="Garamond" w:hAnsi="Garamond"/>
        </w:rPr>
        <w:t>reprezentowaną przez:</w:t>
      </w:r>
      <w:r w:rsidR="000429B9" w:rsidRPr="000429B9">
        <w:rPr>
          <w:rFonts w:ascii="Garamond" w:hAnsi="Garamond"/>
        </w:rPr>
        <w:t xml:space="preserve"> Krzysztofa Milewskiego – Wójta Gminy Radziłów</w:t>
      </w:r>
    </w:p>
    <w:p w:rsidR="00142503" w:rsidRDefault="003A6392" w:rsidP="00D76606">
      <w:pPr>
        <w:pStyle w:val="Standard"/>
        <w:spacing w:after="0" w:line="240" w:lineRule="auto"/>
        <w:jc w:val="both"/>
        <w:rPr>
          <w:rFonts w:ascii="Garamond" w:hAnsi="Garamond"/>
        </w:rPr>
      </w:pPr>
      <w:r w:rsidRPr="000429B9">
        <w:rPr>
          <w:rFonts w:ascii="Garamond" w:hAnsi="Garamond"/>
        </w:rPr>
        <w:t>przy kontrasygnacie</w:t>
      </w:r>
      <w:r w:rsidR="000429B9" w:rsidRPr="000429B9">
        <w:rPr>
          <w:rFonts w:ascii="Garamond" w:hAnsi="Garamond"/>
        </w:rPr>
        <w:t xml:space="preserve"> Anny Jakubczyk </w:t>
      </w:r>
      <w:r w:rsidRPr="000429B9">
        <w:rPr>
          <w:rFonts w:ascii="Garamond" w:hAnsi="Garamond"/>
        </w:rPr>
        <w:t xml:space="preserve">– Skarbnika Gminy </w:t>
      </w:r>
      <w:r w:rsidR="000429B9" w:rsidRPr="000429B9">
        <w:rPr>
          <w:rFonts w:ascii="Garamond" w:hAnsi="Garamond"/>
        </w:rPr>
        <w:t>Radziłów</w:t>
      </w:r>
      <w:r w:rsidR="00142503">
        <w:rPr>
          <w:rFonts w:ascii="Garamond" w:hAnsi="Garamond"/>
        </w:rPr>
        <w:t xml:space="preserve">, </w:t>
      </w:r>
      <w:r w:rsidR="000429B9" w:rsidRPr="000429B9">
        <w:rPr>
          <w:rFonts w:ascii="Garamond" w:hAnsi="Garamond"/>
        </w:rPr>
        <w:t>Regon: 000452244</w:t>
      </w:r>
      <w:r w:rsidRPr="000429B9">
        <w:rPr>
          <w:rFonts w:ascii="Garamond" w:hAnsi="Garamond"/>
        </w:rPr>
        <w:t xml:space="preserve">, </w:t>
      </w:r>
      <w:r w:rsidR="00680D6F">
        <w:rPr>
          <w:rFonts w:ascii="Garamond" w:hAnsi="Garamond"/>
        </w:rPr>
        <w:br/>
      </w:r>
      <w:r w:rsidR="00E526BE">
        <w:rPr>
          <w:rFonts w:ascii="Garamond" w:hAnsi="Garamond"/>
        </w:rPr>
        <w:t>NIP 719 -11-92 -740</w:t>
      </w:r>
      <w:r w:rsidR="002B7287">
        <w:rPr>
          <w:rFonts w:ascii="Garamond" w:hAnsi="Garamond"/>
        </w:rPr>
        <w:t xml:space="preserve"> </w:t>
      </w:r>
      <w:r w:rsidR="00E12A61" w:rsidRPr="000429B9">
        <w:rPr>
          <w:rFonts w:ascii="Garamond" w:hAnsi="Garamond"/>
        </w:rPr>
        <w:t>zwaną dalej w treści umowy „</w:t>
      </w:r>
      <w:r w:rsidR="00E12A61" w:rsidRPr="000429B9">
        <w:rPr>
          <w:rFonts w:ascii="Garamond" w:hAnsi="Garamond"/>
          <w:b/>
          <w:bCs/>
        </w:rPr>
        <w:t>Zamawiającym</w:t>
      </w:r>
      <w:r w:rsidR="00E12A61" w:rsidRPr="000429B9">
        <w:rPr>
          <w:rFonts w:ascii="Garamond" w:hAnsi="Garamond"/>
        </w:rPr>
        <w:t>”</w:t>
      </w:r>
    </w:p>
    <w:p w:rsidR="00E526BE" w:rsidRPr="002E777E" w:rsidRDefault="00E12A61" w:rsidP="00D76606">
      <w:pPr>
        <w:pStyle w:val="Standard"/>
        <w:spacing w:after="0" w:line="240" w:lineRule="auto"/>
        <w:jc w:val="both"/>
        <w:rPr>
          <w:rFonts w:ascii="Garamond" w:hAnsi="Garamond"/>
          <w:i/>
        </w:rPr>
      </w:pPr>
      <w:r w:rsidRPr="000429B9">
        <w:rPr>
          <w:rFonts w:ascii="Garamond" w:hAnsi="Garamond"/>
        </w:rPr>
        <w:t>a</w:t>
      </w:r>
      <w:r w:rsidR="002E777E">
        <w:rPr>
          <w:rFonts w:ascii="Garamond" w:hAnsi="Garamond"/>
        </w:rPr>
        <w:t>………………………………………………………………………………………………..</w:t>
      </w:r>
      <w:r w:rsidR="00520913" w:rsidRPr="00680D6F">
        <w:rPr>
          <w:rFonts w:ascii="Garamond" w:hAnsi="Garamond"/>
          <w:i/>
        </w:rPr>
        <w:t>)</w:t>
      </w:r>
      <w:r w:rsidR="00142503">
        <w:rPr>
          <w:rFonts w:ascii="Garamond" w:hAnsi="Garamond"/>
        </w:rPr>
        <w:t xml:space="preserve"> </w:t>
      </w:r>
      <w:r w:rsidR="002E777E">
        <w:rPr>
          <w:rFonts w:ascii="Garamond" w:hAnsi="Garamond"/>
        </w:rPr>
        <w:t>zwanym</w:t>
      </w:r>
      <w:r w:rsidR="00D12A15">
        <w:rPr>
          <w:rFonts w:ascii="Garamond" w:hAnsi="Garamond"/>
        </w:rPr>
        <w:t xml:space="preserve"> dalej </w:t>
      </w:r>
      <w:r w:rsidR="00F37938" w:rsidRPr="00F37938">
        <w:rPr>
          <w:rFonts w:ascii="Garamond" w:hAnsi="Garamond" w:cs="Arial"/>
          <w:b/>
        </w:rPr>
        <w:t>„Wykonawcą”,</w:t>
      </w:r>
      <w:r w:rsidR="00F37938" w:rsidRPr="00F37938">
        <w:rPr>
          <w:rFonts w:ascii="Garamond" w:hAnsi="Garamond" w:cs="Arial"/>
        </w:rPr>
        <w:t xml:space="preserve"> </w:t>
      </w:r>
      <w:r w:rsidR="00142503">
        <w:rPr>
          <w:rFonts w:ascii="Garamond" w:hAnsi="Garamond" w:cs="Arial"/>
        </w:rPr>
        <w:t xml:space="preserve">o następującej </w:t>
      </w:r>
      <w:r w:rsidR="00F37938" w:rsidRPr="00F37938">
        <w:rPr>
          <w:rFonts w:ascii="Garamond" w:hAnsi="Garamond" w:cs="Arial"/>
        </w:rPr>
        <w:t>treści:</w:t>
      </w:r>
    </w:p>
    <w:p w:rsidR="00E12A61" w:rsidRPr="000429B9" w:rsidRDefault="00E12A61" w:rsidP="00C51113">
      <w:pPr>
        <w:pStyle w:val="Standard"/>
        <w:spacing w:after="0" w:line="240" w:lineRule="auto"/>
        <w:jc w:val="center"/>
        <w:rPr>
          <w:rFonts w:ascii="Garamond" w:hAnsi="Garamond"/>
          <w:b/>
        </w:rPr>
      </w:pPr>
      <w:r w:rsidRPr="000429B9">
        <w:rPr>
          <w:rFonts w:ascii="Garamond" w:hAnsi="Garamond"/>
          <w:b/>
        </w:rPr>
        <w:t>§1</w:t>
      </w:r>
    </w:p>
    <w:p w:rsidR="009C5232" w:rsidRDefault="00E12A61" w:rsidP="0012579E">
      <w:pPr>
        <w:spacing w:before="100" w:beforeAutospacing="1" w:after="100" w:afterAutospacing="1" w:line="240" w:lineRule="auto"/>
        <w:jc w:val="both"/>
        <w:rPr>
          <w:rFonts w:ascii="Garamond" w:hAnsi="Garamond"/>
          <w:color w:val="000000"/>
        </w:rPr>
      </w:pPr>
      <w:r w:rsidRPr="000429B9">
        <w:rPr>
          <w:rFonts w:ascii="Garamond" w:hAnsi="Garamond"/>
        </w:rPr>
        <w:t xml:space="preserve">1.Zamawiający zleca, a Wykonawca przyjmuje do wykonania zadanie sporządzenia </w:t>
      </w:r>
      <w:r w:rsidR="00BF2411">
        <w:rPr>
          <w:rFonts w:ascii="Garamond" w:hAnsi="Garamond"/>
        </w:rPr>
        <w:t>projektów</w:t>
      </w:r>
      <w:r w:rsidR="0087770A" w:rsidRPr="000429B9">
        <w:rPr>
          <w:rFonts w:ascii="Garamond" w:hAnsi="Garamond"/>
        </w:rPr>
        <w:t xml:space="preserve"> </w:t>
      </w:r>
      <w:r w:rsidR="00BF2411">
        <w:rPr>
          <w:rFonts w:ascii="Garamond" w:hAnsi="Garamond"/>
        </w:rPr>
        <w:t>miejscowych planów</w:t>
      </w:r>
      <w:r w:rsidR="002F5872" w:rsidRPr="000429B9">
        <w:rPr>
          <w:rFonts w:ascii="Garamond" w:hAnsi="Garamond"/>
        </w:rPr>
        <w:t xml:space="preserve"> zagospodarowania przestrzennego</w:t>
      </w:r>
      <w:r w:rsidR="00680D6F">
        <w:rPr>
          <w:rFonts w:ascii="Garamond" w:hAnsi="Garamond"/>
        </w:rPr>
        <w:t xml:space="preserve"> </w:t>
      </w:r>
      <w:r w:rsidR="00855230" w:rsidRPr="000429B9">
        <w:rPr>
          <w:rFonts w:ascii="Garamond" w:hAnsi="Garamond"/>
          <w:color w:val="000000"/>
        </w:rPr>
        <w:t xml:space="preserve">dla </w:t>
      </w:r>
    </w:p>
    <w:p w:rsidR="0012579E" w:rsidRDefault="009C5232" w:rsidP="0012579E">
      <w:pPr>
        <w:spacing w:before="100" w:beforeAutospacing="1" w:after="100" w:afterAutospacing="1" w:line="240" w:lineRule="auto"/>
        <w:jc w:val="both"/>
        <w:rPr>
          <w:rFonts w:ascii="Garamond" w:hAnsi="Garamond"/>
          <w:b/>
        </w:rPr>
      </w:pPr>
      <w:r>
        <w:rPr>
          <w:rFonts w:ascii="Garamond" w:hAnsi="Garamond"/>
          <w:color w:val="000000"/>
        </w:rPr>
        <w:t xml:space="preserve">1) </w:t>
      </w:r>
      <w:r w:rsidR="000429B9" w:rsidRPr="000429B9">
        <w:rPr>
          <w:rFonts w:ascii="Garamond" w:hAnsi="Garamond" w:cs="Times New Roman"/>
          <w:b/>
        </w:rPr>
        <w:t xml:space="preserve">części obrębów </w:t>
      </w:r>
      <w:r w:rsidR="002E777E" w:rsidRPr="002E777E">
        <w:rPr>
          <w:rFonts w:ascii="Garamond" w:hAnsi="Garamond" w:cs="Times New Roman"/>
          <w:b/>
          <w:bCs/>
        </w:rPr>
        <w:t>Dusze Dębówka, Konopki, Radziłów gmina Radziłów</w:t>
      </w:r>
      <w:r w:rsidR="000429B9" w:rsidRPr="000429B9">
        <w:rPr>
          <w:rFonts w:ascii="Garamond" w:hAnsi="Garamond"/>
          <w:b/>
        </w:rPr>
        <w:t xml:space="preserve">, </w:t>
      </w:r>
      <w:r w:rsidR="00E12A61" w:rsidRPr="000429B9">
        <w:rPr>
          <w:rFonts w:ascii="Garamond" w:hAnsi="Garamond"/>
        </w:rPr>
        <w:t xml:space="preserve">zgodnie </w:t>
      </w:r>
      <w:r w:rsidR="00BF2411">
        <w:rPr>
          <w:rFonts w:ascii="Garamond" w:hAnsi="Garamond"/>
        </w:rPr>
        <w:br/>
      </w:r>
      <w:r w:rsidR="00E12A61" w:rsidRPr="000429B9">
        <w:rPr>
          <w:rFonts w:ascii="Garamond" w:hAnsi="Garamond"/>
        </w:rPr>
        <w:t xml:space="preserve">z </w:t>
      </w:r>
      <w:r w:rsidR="00E12A61" w:rsidRPr="000429B9">
        <w:rPr>
          <w:rFonts w:ascii="Garamond" w:hAnsi="Garamond"/>
          <w:color w:val="000000"/>
        </w:rPr>
        <w:t xml:space="preserve">Uchwałą Rady Gminy </w:t>
      </w:r>
      <w:r w:rsidR="000429B9" w:rsidRPr="000429B9">
        <w:rPr>
          <w:rFonts w:ascii="Garamond" w:hAnsi="Garamond"/>
          <w:color w:val="000000"/>
        </w:rPr>
        <w:t xml:space="preserve">Radziłów </w:t>
      </w:r>
      <w:r w:rsidR="00BE7BD8">
        <w:rPr>
          <w:rFonts w:ascii="Garamond" w:eastAsia="Times New Roman" w:hAnsi="Garamond" w:cs="Times New Roman"/>
          <w:b/>
          <w:bCs/>
          <w:lang w:eastAsia="pl-PL"/>
        </w:rPr>
        <w:t>Nr X</w:t>
      </w:r>
      <w:r w:rsidR="0012579E">
        <w:rPr>
          <w:rFonts w:ascii="Garamond" w:eastAsia="Times New Roman" w:hAnsi="Garamond" w:cs="Times New Roman"/>
          <w:b/>
          <w:bCs/>
          <w:lang w:eastAsia="pl-PL"/>
        </w:rPr>
        <w:t>/</w:t>
      </w:r>
      <w:r w:rsidR="00BE7BD8">
        <w:rPr>
          <w:rFonts w:ascii="Garamond" w:eastAsia="Times New Roman" w:hAnsi="Garamond" w:cs="Times New Roman"/>
          <w:b/>
          <w:bCs/>
          <w:lang w:eastAsia="pl-PL"/>
        </w:rPr>
        <w:t>61</w:t>
      </w:r>
      <w:r w:rsidR="0012579E">
        <w:rPr>
          <w:rFonts w:ascii="Garamond" w:eastAsia="Times New Roman" w:hAnsi="Garamond" w:cs="Times New Roman"/>
          <w:b/>
          <w:bCs/>
          <w:lang w:eastAsia="pl-PL"/>
        </w:rPr>
        <w:t xml:space="preserve">/2024 z dnia </w:t>
      </w:r>
      <w:r w:rsidR="002E777E">
        <w:rPr>
          <w:rFonts w:ascii="Garamond" w:eastAsia="Times New Roman" w:hAnsi="Garamond" w:cs="Times New Roman"/>
          <w:b/>
          <w:bCs/>
          <w:lang w:eastAsia="pl-PL"/>
        </w:rPr>
        <w:t>27 listopada</w:t>
      </w:r>
      <w:r w:rsidR="0012579E">
        <w:rPr>
          <w:rFonts w:ascii="Garamond" w:eastAsia="Times New Roman" w:hAnsi="Garamond" w:cs="Times New Roman"/>
          <w:b/>
          <w:bCs/>
          <w:lang w:eastAsia="pl-PL"/>
        </w:rPr>
        <w:t xml:space="preserve"> 2024 r. </w:t>
      </w:r>
      <w:r w:rsidR="0012579E">
        <w:rPr>
          <w:rFonts w:ascii="Garamond" w:hAnsi="Garamond" w:cs="Times New Roman"/>
          <w:b/>
        </w:rPr>
        <w:t xml:space="preserve">w sprawie przystąpienia do sporządzenia miejscowego planu zagospodarowania przestrzennego części obrębów </w:t>
      </w:r>
      <w:r w:rsidR="002E777E" w:rsidRPr="002E777E">
        <w:rPr>
          <w:rFonts w:ascii="Garamond" w:hAnsi="Garamond" w:cs="Times New Roman"/>
          <w:b/>
          <w:bCs/>
        </w:rPr>
        <w:t>Dusze Dębówka, Konopki, Radziłów gmina Radziłów</w:t>
      </w:r>
      <w:r w:rsidR="002E777E" w:rsidRPr="000429B9">
        <w:rPr>
          <w:rFonts w:ascii="Garamond" w:hAnsi="Garamond"/>
          <w:b/>
        </w:rPr>
        <w:t>,</w:t>
      </w:r>
    </w:p>
    <w:p w:rsidR="009C5232" w:rsidRDefault="009C5232" w:rsidP="0012579E">
      <w:pPr>
        <w:spacing w:before="100" w:beforeAutospacing="1" w:after="100" w:afterAutospacing="1" w:line="240" w:lineRule="auto"/>
        <w:jc w:val="both"/>
        <w:rPr>
          <w:rFonts w:ascii="Garamond" w:eastAsia="Times New Roman" w:hAnsi="Garamond" w:cs="Times New Roman"/>
          <w:b/>
          <w:bCs/>
          <w:lang w:eastAsia="pl-PL"/>
        </w:rPr>
      </w:pPr>
      <w:r>
        <w:rPr>
          <w:rFonts w:ascii="Garamond" w:hAnsi="Garamond" w:cs="Times New Roman"/>
          <w:b/>
        </w:rPr>
        <w:t>2) części obrębów Rydzewo Szlacheckie, Rydzewo-Pieniążek oraz Zakrzewo,</w:t>
      </w:r>
      <w:r>
        <w:rPr>
          <w:rFonts w:cs="Times New Roman"/>
          <w:b/>
        </w:rPr>
        <w:t xml:space="preserve"> </w:t>
      </w:r>
      <w:r>
        <w:rPr>
          <w:rFonts w:ascii="Garamond" w:hAnsi="Garamond" w:cs="Times New Roman"/>
          <w:b/>
          <w:bCs/>
        </w:rPr>
        <w:t>gmina Radziłów</w:t>
      </w:r>
      <w:r>
        <w:rPr>
          <w:rFonts w:ascii="Garamond" w:hAnsi="Garamond"/>
          <w:b/>
        </w:rPr>
        <w:t xml:space="preserve">, </w:t>
      </w:r>
      <w:r>
        <w:rPr>
          <w:rFonts w:ascii="Garamond" w:hAnsi="Garamond"/>
        </w:rPr>
        <w:t xml:space="preserve">zgodnie z </w:t>
      </w:r>
      <w:r>
        <w:rPr>
          <w:rFonts w:ascii="Garamond" w:hAnsi="Garamond"/>
          <w:color w:val="000000"/>
        </w:rPr>
        <w:t xml:space="preserve">Uchwałą Rady Gminy Radziłów </w:t>
      </w:r>
      <w:r>
        <w:rPr>
          <w:rFonts w:ascii="Garamond" w:eastAsia="Times New Roman" w:hAnsi="Garamond" w:cs="Times New Roman"/>
          <w:b/>
          <w:bCs/>
          <w:lang w:eastAsia="pl-PL"/>
        </w:rPr>
        <w:t xml:space="preserve">Nr /X/62/2024 z dnia 27 listopada 2024 r. </w:t>
      </w:r>
      <w:r>
        <w:rPr>
          <w:rFonts w:ascii="Garamond" w:hAnsi="Garamond" w:cs="Times New Roman"/>
          <w:b/>
        </w:rPr>
        <w:t>w sprawie przystąpienia do sporządzenia miejscowego planu zagospodarowania przestrzennego części obrębów Rydzewo Szlacheckie, Rydzewo-Pieniążek oraz Zakrzewo,</w:t>
      </w:r>
      <w:r>
        <w:rPr>
          <w:rFonts w:cs="Times New Roman"/>
          <w:b/>
        </w:rPr>
        <w:t xml:space="preserve"> </w:t>
      </w:r>
      <w:r>
        <w:rPr>
          <w:rFonts w:ascii="Garamond" w:hAnsi="Garamond" w:cs="Times New Roman"/>
          <w:b/>
          <w:bCs/>
        </w:rPr>
        <w:t>gmina Radziłów</w:t>
      </w:r>
      <w:r>
        <w:rPr>
          <w:rFonts w:ascii="Garamond" w:hAnsi="Garamond"/>
          <w:b/>
        </w:rPr>
        <w:t>.</w:t>
      </w:r>
    </w:p>
    <w:p w:rsidR="00EE7BE6" w:rsidRPr="000429B9" w:rsidRDefault="00E12A61" w:rsidP="00C51113">
      <w:pPr>
        <w:pStyle w:val="Akapitzlist"/>
        <w:spacing w:after="0" w:line="240" w:lineRule="auto"/>
        <w:ind w:left="0"/>
        <w:jc w:val="both"/>
        <w:rPr>
          <w:rFonts w:ascii="Garamond" w:hAnsi="Garamond"/>
        </w:rPr>
      </w:pPr>
      <w:r w:rsidRPr="000429B9">
        <w:rPr>
          <w:rFonts w:ascii="Garamond" w:hAnsi="Garamond"/>
        </w:rPr>
        <w:t>2.Szczegółowy zakres prac projektowych (w powiązaniu z terminami i kosztami ich wykonania) będących przedmiotem umowy określa „Harmonogram realizacji przedmiotu zamówienia” stanowiący integralną część umowy – załącznik nr 1 do niniejszej umowy.</w:t>
      </w:r>
    </w:p>
    <w:p w:rsidR="00EE7BE6" w:rsidRPr="000429B9" w:rsidRDefault="00E12A61" w:rsidP="00C51113">
      <w:pPr>
        <w:pStyle w:val="Akapitzlist"/>
        <w:spacing w:after="0" w:line="240" w:lineRule="auto"/>
        <w:ind w:left="0"/>
        <w:jc w:val="both"/>
        <w:rPr>
          <w:rFonts w:ascii="Garamond" w:hAnsi="Garamond"/>
        </w:rPr>
      </w:pPr>
      <w:r w:rsidRPr="000429B9">
        <w:rPr>
          <w:rFonts w:ascii="Garamond" w:hAnsi="Garamond"/>
        </w:rPr>
        <w:t>3.</w:t>
      </w:r>
      <w:r w:rsidR="00EE7BE6" w:rsidRPr="000429B9">
        <w:rPr>
          <w:rFonts w:ascii="Garamond" w:hAnsi="Garamond"/>
        </w:rPr>
        <w:t xml:space="preserve"> Zamawiający zobowiązuje się dostarczyć Wykonawcy materiały wyjściowe:</w:t>
      </w:r>
    </w:p>
    <w:p w:rsidR="00EE7BE6" w:rsidRPr="000429B9" w:rsidRDefault="000429B9" w:rsidP="000429B9">
      <w:pPr>
        <w:widowControl/>
        <w:tabs>
          <w:tab w:val="left" w:pos="284"/>
        </w:tabs>
        <w:suppressAutoHyphens w:val="0"/>
        <w:autoSpaceDN/>
        <w:spacing w:after="0" w:line="240" w:lineRule="auto"/>
        <w:ind w:right="-142"/>
        <w:jc w:val="both"/>
        <w:rPr>
          <w:rFonts w:ascii="Garamond" w:hAnsi="Garamond" w:cs="Times New Roman"/>
        </w:rPr>
      </w:pPr>
      <w:r w:rsidRPr="000429B9">
        <w:rPr>
          <w:rFonts w:ascii="Garamond" w:hAnsi="Garamond" w:cs="Times New Roman"/>
        </w:rPr>
        <w:t xml:space="preserve">- </w:t>
      </w:r>
      <w:r w:rsidRPr="000429B9">
        <w:rPr>
          <w:rFonts w:ascii="Garamond" w:hAnsi="Garamond" w:cs="Times New Roman"/>
          <w:i/>
        </w:rPr>
        <w:t>wykaz decyzji</w:t>
      </w:r>
      <w:r w:rsidR="00A81FAF" w:rsidRPr="000429B9">
        <w:rPr>
          <w:rFonts w:ascii="Garamond" w:hAnsi="Garamond" w:cs="Times New Roman"/>
          <w:i/>
        </w:rPr>
        <w:t xml:space="preserve"> o warunkach zabudowy</w:t>
      </w:r>
      <w:r w:rsidR="00EF35D9" w:rsidRPr="000429B9">
        <w:rPr>
          <w:rFonts w:ascii="Garamond" w:hAnsi="Garamond" w:cs="Times New Roman"/>
          <w:i/>
        </w:rPr>
        <w:t xml:space="preserve"> oraz o ustaleniu inwestycji celu publicznego</w:t>
      </w:r>
      <w:r w:rsidRPr="000429B9">
        <w:rPr>
          <w:rFonts w:ascii="Garamond" w:hAnsi="Garamond" w:cs="Times New Roman"/>
          <w:i/>
        </w:rPr>
        <w:t xml:space="preserve"> dla obszaru objętego opracowaniem </w:t>
      </w:r>
      <w:r w:rsidR="00EE7BE6" w:rsidRPr="000429B9">
        <w:rPr>
          <w:rFonts w:ascii="Garamond" w:hAnsi="Garamond" w:cs="Times New Roman"/>
          <w:i/>
        </w:rPr>
        <w:t>;</w:t>
      </w:r>
    </w:p>
    <w:p w:rsidR="00F82BD5" w:rsidRPr="00EA5923" w:rsidRDefault="000429B9" w:rsidP="000429B9">
      <w:pPr>
        <w:widowControl/>
        <w:tabs>
          <w:tab w:val="left" w:pos="284"/>
        </w:tabs>
        <w:suppressAutoHyphens w:val="0"/>
        <w:autoSpaceDN/>
        <w:spacing w:after="0" w:line="240" w:lineRule="auto"/>
        <w:ind w:right="-142"/>
        <w:jc w:val="both"/>
        <w:rPr>
          <w:rFonts w:ascii="Garamond" w:hAnsi="Garamond" w:cs="Times New Roman"/>
          <w:i/>
        </w:rPr>
      </w:pPr>
      <w:r w:rsidRPr="00EA5923">
        <w:rPr>
          <w:rFonts w:ascii="Garamond" w:hAnsi="Garamond" w:cs="Times New Roman"/>
          <w:i/>
        </w:rPr>
        <w:t xml:space="preserve">- </w:t>
      </w:r>
      <w:r w:rsidR="00F82BD5" w:rsidRPr="00EA5923">
        <w:rPr>
          <w:rFonts w:ascii="Garamond" w:hAnsi="Garamond" w:cs="Times New Roman"/>
          <w:i/>
        </w:rPr>
        <w:t>mapę zasadniczą</w:t>
      </w:r>
      <w:r w:rsidRPr="00EA5923">
        <w:rPr>
          <w:rFonts w:ascii="Garamond" w:hAnsi="Garamond" w:cs="Times New Roman"/>
          <w:i/>
        </w:rPr>
        <w:t xml:space="preserve"> w formacie DXF</w:t>
      </w:r>
      <w:r w:rsidR="00F82BD5" w:rsidRPr="00EA5923">
        <w:rPr>
          <w:rFonts w:ascii="Garamond" w:hAnsi="Garamond" w:cs="Times New Roman"/>
          <w:i/>
        </w:rPr>
        <w:t>,</w:t>
      </w:r>
    </w:p>
    <w:p w:rsidR="000429B9" w:rsidRPr="00EA5923" w:rsidRDefault="000429B9" w:rsidP="000429B9">
      <w:pPr>
        <w:widowControl/>
        <w:tabs>
          <w:tab w:val="left" w:pos="284"/>
        </w:tabs>
        <w:suppressAutoHyphens w:val="0"/>
        <w:autoSpaceDN/>
        <w:spacing w:after="0" w:line="240" w:lineRule="auto"/>
        <w:ind w:right="-142"/>
        <w:jc w:val="both"/>
        <w:rPr>
          <w:rFonts w:ascii="Garamond" w:hAnsi="Garamond" w:cs="Times New Roman"/>
          <w:i/>
        </w:rPr>
      </w:pPr>
      <w:r w:rsidRPr="00EA5923">
        <w:rPr>
          <w:rFonts w:ascii="Garamond" w:hAnsi="Garamond" w:cs="Times New Roman"/>
          <w:i/>
        </w:rPr>
        <w:t>- mapę ewidencyjną w formacie DXF,</w:t>
      </w:r>
    </w:p>
    <w:p w:rsidR="00EF35D9" w:rsidRPr="00EA5923" w:rsidRDefault="000429B9" w:rsidP="000429B9">
      <w:pPr>
        <w:widowControl/>
        <w:tabs>
          <w:tab w:val="left" w:pos="284"/>
        </w:tabs>
        <w:suppressAutoHyphens w:val="0"/>
        <w:autoSpaceDN/>
        <w:spacing w:after="0" w:line="240" w:lineRule="auto"/>
        <w:ind w:right="-142"/>
        <w:jc w:val="both"/>
        <w:rPr>
          <w:rFonts w:ascii="Garamond" w:hAnsi="Garamond" w:cs="Times New Roman"/>
          <w:i/>
        </w:rPr>
      </w:pPr>
      <w:r w:rsidRPr="00EA5923">
        <w:rPr>
          <w:rFonts w:ascii="Garamond" w:hAnsi="Garamond" w:cs="Times New Roman"/>
          <w:i/>
        </w:rPr>
        <w:t xml:space="preserve">- </w:t>
      </w:r>
      <w:r w:rsidR="00EF35D9" w:rsidRPr="00EA5923">
        <w:rPr>
          <w:rFonts w:ascii="Garamond" w:hAnsi="Garamond" w:cs="Times New Roman"/>
          <w:i/>
        </w:rPr>
        <w:t>inne materiały niezbędne do opracowania projektu.</w:t>
      </w:r>
    </w:p>
    <w:p w:rsidR="00EE7BE6" w:rsidRPr="00EA5923" w:rsidRDefault="00A81FAF" w:rsidP="00C51113">
      <w:pPr>
        <w:pStyle w:val="Akapitzlist"/>
        <w:spacing w:after="0" w:line="240" w:lineRule="auto"/>
        <w:ind w:left="0"/>
        <w:jc w:val="both"/>
        <w:rPr>
          <w:rFonts w:ascii="Garamond" w:hAnsi="Garamond"/>
        </w:rPr>
      </w:pPr>
      <w:r w:rsidRPr="00EA5923">
        <w:rPr>
          <w:rFonts w:ascii="Garamond" w:hAnsi="Garamond"/>
          <w:i/>
        </w:rPr>
        <w:t xml:space="preserve">4. </w:t>
      </w:r>
      <w:r w:rsidR="00EE7BE6" w:rsidRPr="00EA5923">
        <w:rPr>
          <w:rFonts w:ascii="Garamond" w:hAnsi="Garamond"/>
        </w:rPr>
        <w:t xml:space="preserve">Zamawiający zobowiązuje się dostarczyć materiały wyjściowe, o których mowa </w:t>
      </w:r>
      <w:r w:rsidR="00680D6F">
        <w:rPr>
          <w:rFonts w:ascii="Garamond" w:hAnsi="Garamond"/>
        </w:rPr>
        <w:br/>
        <w:t xml:space="preserve">w </w:t>
      </w:r>
      <w:r w:rsidR="00EE7BE6" w:rsidRPr="00EA5923">
        <w:rPr>
          <w:rFonts w:ascii="Garamond" w:hAnsi="Garamond"/>
        </w:rPr>
        <w:t xml:space="preserve">ust. </w:t>
      </w:r>
      <w:r w:rsidR="004661E6" w:rsidRPr="00EA5923">
        <w:rPr>
          <w:rFonts w:ascii="Garamond" w:hAnsi="Garamond"/>
        </w:rPr>
        <w:t>3</w:t>
      </w:r>
      <w:r w:rsidR="00EE7BE6" w:rsidRPr="00EA5923">
        <w:rPr>
          <w:rFonts w:ascii="Garamond" w:hAnsi="Garamond"/>
        </w:rPr>
        <w:t xml:space="preserve"> niniejszego paragrafu w terminie 14 dni od daty zawarcia umowy.</w:t>
      </w:r>
    </w:p>
    <w:p w:rsidR="00E12A61" w:rsidRPr="00204E7C" w:rsidRDefault="00A81FAF" w:rsidP="00204E7C">
      <w:pPr>
        <w:pStyle w:val="Akapitzlist"/>
        <w:spacing w:after="0" w:line="240" w:lineRule="auto"/>
        <w:ind w:left="0"/>
        <w:jc w:val="both"/>
        <w:rPr>
          <w:rFonts w:ascii="Garamond" w:hAnsi="Garamond"/>
        </w:rPr>
      </w:pPr>
      <w:r w:rsidRPr="00EA5923">
        <w:rPr>
          <w:rFonts w:ascii="Garamond" w:hAnsi="Garamond"/>
        </w:rPr>
        <w:t>5</w:t>
      </w:r>
      <w:r w:rsidR="00E12A61" w:rsidRPr="00EA5923">
        <w:rPr>
          <w:rFonts w:ascii="Garamond" w:hAnsi="Garamond"/>
        </w:rPr>
        <w:t xml:space="preserve">. Termin wykonania przedmiotu zamówienia wyznacza się </w:t>
      </w:r>
      <w:r w:rsidR="00BE7BD8">
        <w:rPr>
          <w:rFonts w:ascii="Garamond" w:hAnsi="Garamond"/>
        </w:rPr>
        <w:t>na dzień</w:t>
      </w:r>
      <w:r w:rsidR="00781A2E">
        <w:rPr>
          <w:rFonts w:ascii="Garamond" w:hAnsi="Garamond"/>
        </w:rPr>
        <w:t xml:space="preserve"> 7 lutego 2026r.</w:t>
      </w:r>
    </w:p>
    <w:p w:rsidR="003A6392" w:rsidRPr="00EA5923" w:rsidRDefault="00E12A61" w:rsidP="003A6392">
      <w:pPr>
        <w:pStyle w:val="Akapitzlist"/>
        <w:spacing w:after="0" w:line="240" w:lineRule="auto"/>
        <w:ind w:left="284"/>
        <w:jc w:val="center"/>
        <w:rPr>
          <w:rFonts w:ascii="Garamond" w:hAnsi="Garamond"/>
          <w:b/>
        </w:rPr>
      </w:pPr>
      <w:r w:rsidRPr="00EA5923">
        <w:rPr>
          <w:rFonts w:ascii="Garamond" w:hAnsi="Garamond"/>
          <w:b/>
        </w:rPr>
        <w:t>§2</w:t>
      </w:r>
    </w:p>
    <w:p w:rsidR="00EA5923" w:rsidRPr="00EA5923" w:rsidRDefault="003A6392" w:rsidP="003A6392">
      <w:pPr>
        <w:pStyle w:val="Akapitzlist"/>
        <w:spacing w:after="0" w:line="240" w:lineRule="auto"/>
        <w:ind w:left="0"/>
        <w:jc w:val="both"/>
        <w:rPr>
          <w:rStyle w:val="Hipercze"/>
          <w:rFonts w:ascii="Garamond" w:hAnsi="Garamond"/>
          <w:color w:val="auto"/>
          <w:u w:val="none"/>
        </w:rPr>
      </w:pPr>
      <w:r w:rsidRPr="00EA5923">
        <w:rPr>
          <w:rFonts w:ascii="Garamond" w:hAnsi="Garamond"/>
        </w:rPr>
        <w:t>1</w:t>
      </w:r>
      <w:r w:rsidR="00E12A61" w:rsidRPr="00EA5923">
        <w:rPr>
          <w:rFonts w:ascii="Garamond" w:hAnsi="Garamond"/>
        </w:rPr>
        <w:t>.</w:t>
      </w:r>
      <w:bookmarkStart w:id="1" w:name="_Hlk145064787"/>
      <w:r w:rsidR="00E12A61" w:rsidRPr="00EA5923">
        <w:rPr>
          <w:rFonts w:ascii="Garamond" w:hAnsi="Garamond"/>
        </w:rPr>
        <w:t xml:space="preserve">Przedstawicielem </w:t>
      </w:r>
      <w:r w:rsidRPr="00EA5923">
        <w:rPr>
          <w:rFonts w:ascii="Garamond" w:hAnsi="Garamond"/>
        </w:rPr>
        <w:t>Zamawiającego</w:t>
      </w:r>
      <w:bookmarkStart w:id="2" w:name="_Hlk145064715"/>
      <w:r w:rsidR="00680D6F">
        <w:rPr>
          <w:rFonts w:ascii="Garamond" w:hAnsi="Garamond"/>
        </w:rPr>
        <w:t xml:space="preserve"> </w:t>
      </w:r>
      <w:r w:rsidR="003F78F6" w:rsidRPr="00EA5923">
        <w:rPr>
          <w:rFonts w:ascii="Garamond" w:hAnsi="Garamond"/>
        </w:rPr>
        <w:t>są</w:t>
      </w:r>
      <w:bookmarkStart w:id="3" w:name="_Hlk146614268"/>
      <w:r w:rsidR="00EA5923" w:rsidRPr="00EA5923">
        <w:rPr>
          <w:rFonts w:ascii="Garamond" w:hAnsi="Garamond"/>
        </w:rPr>
        <w:t xml:space="preserve"> Anna B</w:t>
      </w:r>
      <w:r w:rsidR="006C08D2">
        <w:rPr>
          <w:rFonts w:ascii="Garamond" w:hAnsi="Garamond"/>
        </w:rPr>
        <w:t>orowska-</w:t>
      </w:r>
      <w:r w:rsidR="00EA5923" w:rsidRPr="00EA5923">
        <w:rPr>
          <w:rFonts w:ascii="Garamond" w:hAnsi="Garamond"/>
        </w:rPr>
        <w:t>Wróbel, Jadwiga Cendrowska</w:t>
      </w:r>
      <w:r w:rsidR="00E12A61" w:rsidRPr="00EA5923">
        <w:rPr>
          <w:rFonts w:ascii="Garamond" w:hAnsi="Garamond"/>
        </w:rPr>
        <w:t>,</w:t>
      </w:r>
      <w:r w:rsidR="003D7663">
        <w:rPr>
          <w:rFonts w:ascii="Garamond" w:hAnsi="Garamond"/>
        </w:rPr>
        <w:br/>
      </w:r>
      <w:r w:rsidR="0087770A" w:rsidRPr="00EA5923">
        <w:rPr>
          <w:rFonts w:ascii="Garamond" w:hAnsi="Garamond"/>
        </w:rPr>
        <w:t>te</w:t>
      </w:r>
      <w:r w:rsidR="00201C2B" w:rsidRPr="00EA5923">
        <w:rPr>
          <w:rFonts w:ascii="Garamond" w:hAnsi="Garamond"/>
        </w:rPr>
        <w:t xml:space="preserve">l. </w:t>
      </w:r>
      <w:bookmarkEnd w:id="3"/>
      <w:r w:rsidR="00EA5923" w:rsidRPr="00EA5923">
        <w:rPr>
          <w:rFonts w:ascii="Garamond" w:hAnsi="Garamond"/>
        </w:rPr>
        <w:t xml:space="preserve">86 2737119 </w:t>
      </w:r>
      <w:r w:rsidR="00E12A61" w:rsidRPr="00EA5923">
        <w:rPr>
          <w:rFonts w:ascii="Garamond" w:hAnsi="Garamond"/>
        </w:rPr>
        <w:t>e-mail:</w:t>
      </w:r>
      <w:bookmarkEnd w:id="1"/>
      <w:r w:rsidR="00310093">
        <w:fldChar w:fldCharType="begin"/>
      </w:r>
      <w:r w:rsidR="00310093">
        <w:instrText>HYPERLINK "mailto:borowska@gminaradzilow.pl"</w:instrText>
      </w:r>
      <w:r w:rsidR="00310093">
        <w:fldChar w:fldCharType="separate"/>
      </w:r>
      <w:r w:rsidR="00EA5923" w:rsidRPr="00EA5923">
        <w:rPr>
          <w:rStyle w:val="Hipercze"/>
          <w:rFonts w:ascii="Garamond" w:hAnsi="Garamond"/>
        </w:rPr>
        <w:t>borowska@gminaradzilow.pl</w:t>
      </w:r>
      <w:r w:rsidR="00310093">
        <w:fldChar w:fldCharType="end"/>
      </w:r>
      <w:r w:rsidR="00EA5923" w:rsidRPr="00EA5923">
        <w:rPr>
          <w:rStyle w:val="Hipercze"/>
          <w:rFonts w:ascii="Garamond" w:hAnsi="Garamond"/>
          <w:color w:val="auto"/>
          <w:u w:val="none"/>
        </w:rPr>
        <w:t xml:space="preserve"> , </w:t>
      </w:r>
      <w:hyperlink r:id="rId11" w:history="1">
        <w:r w:rsidR="00EA5923" w:rsidRPr="00EA5923">
          <w:rPr>
            <w:rStyle w:val="Hipercze"/>
            <w:rFonts w:ascii="Garamond" w:hAnsi="Garamond"/>
          </w:rPr>
          <w:t>cendrowska@gminaradzilow.pl</w:t>
        </w:r>
      </w:hyperlink>
      <w:r w:rsidR="00EA5923" w:rsidRPr="00EA5923">
        <w:rPr>
          <w:rStyle w:val="Hipercze"/>
          <w:rFonts w:ascii="Garamond" w:hAnsi="Garamond"/>
          <w:color w:val="auto"/>
          <w:u w:val="none"/>
        </w:rPr>
        <w:t xml:space="preserve"> .</w:t>
      </w:r>
    </w:p>
    <w:p w:rsidR="003A6392" w:rsidRPr="00EA5923" w:rsidRDefault="003A6392" w:rsidP="003A6392">
      <w:pPr>
        <w:pStyle w:val="Akapitzlist"/>
        <w:spacing w:after="0" w:line="240" w:lineRule="auto"/>
        <w:ind w:left="0"/>
        <w:jc w:val="both"/>
        <w:rPr>
          <w:rStyle w:val="Hipercze"/>
          <w:rFonts w:ascii="Garamond" w:hAnsi="Garamond"/>
          <w:color w:val="auto"/>
          <w:u w:val="none"/>
        </w:rPr>
      </w:pPr>
      <w:r w:rsidRPr="00EA5923">
        <w:rPr>
          <w:rStyle w:val="Hipercze"/>
          <w:rFonts w:ascii="Garamond" w:hAnsi="Garamond"/>
          <w:color w:val="auto"/>
          <w:u w:val="none"/>
        </w:rPr>
        <w:t>2. Przedstawicielem Wykonawcy jest</w:t>
      </w:r>
      <w:r w:rsidR="002E777E">
        <w:rPr>
          <w:rStyle w:val="Hipercze"/>
          <w:rFonts w:ascii="Garamond" w:hAnsi="Garamond"/>
          <w:color w:val="auto"/>
          <w:u w:val="none"/>
        </w:rPr>
        <w:t>……………………………..</w:t>
      </w:r>
      <w:r w:rsidRPr="00EA5923">
        <w:rPr>
          <w:rStyle w:val="Hipercze"/>
          <w:rFonts w:ascii="Garamond" w:hAnsi="Garamond"/>
          <w:color w:val="auto"/>
          <w:u w:val="none"/>
        </w:rPr>
        <w:t>, tel</w:t>
      </w:r>
      <w:r w:rsidR="00201C2B" w:rsidRPr="00EA5923">
        <w:rPr>
          <w:rStyle w:val="Hipercze"/>
          <w:rFonts w:ascii="Garamond" w:hAnsi="Garamond"/>
          <w:color w:val="auto"/>
          <w:u w:val="none"/>
        </w:rPr>
        <w:t xml:space="preserve">. </w:t>
      </w:r>
      <w:r w:rsidR="002E777E">
        <w:rPr>
          <w:rStyle w:val="Hipercze"/>
          <w:rFonts w:ascii="Garamond" w:hAnsi="Garamond"/>
          <w:color w:val="auto"/>
          <w:u w:val="none"/>
        </w:rPr>
        <w:t>………………………</w:t>
      </w:r>
    </w:p>
    <w:p w:rsidR="003A6392" w:rsidRPr="00EA5923" w:rsidRDefault="003A6392" w:rsidP="00D21D9A">
      <w:pPr>
        <w:pStyle w:val="Akapitzlist"/>
        <w:spacing w:after="0" w:line="240" w:lineRule="auto"/>
        <w:ind w:left="0"/>
        <w:jc w:val="both"/>
        <w:rPr>
          <w:rFonts w:ascii="Garamond" w:hAnsi="Garamond"/>
        </w:rPr>
      </w:pPr>
      <w:r w:rsidRPr="00EA5923">
        <w:rPr>
          <w:rStyle w:val="Hipercze"/>
          <w:rFonts w:ascii="Garamond" w:hAnsi="Garamond"/>
          <w:color w:val="auto"/>
          <w:u w:val="none"/>
        </w:rPr>
        <w:t xml:space="preserve">e-mail: </w:t>
      </w:r>
      <w:r w:rsidR="002E777E">
        <w:rPr>
          <w:rStyle w:val="Hipercze"/>
          <w:rFonts w:ascii="Garamond" w:hAnsi="Garamond"/>
          <w:color w:val="auto"/>
          <w:u w:val="none"/>
        </w:rPr>
        <w:t>………………………………………………………</w:t>
      </w:r>
    </w:p>
    <w:bookmarkEnd w:id="2"/>
    <w:p w:rsidR="00E12A61" w:rsidRPr="00680D6F" w:rsidRDefault="00E12A61" w:rsidP="00204E7C">
      <w:pPr>
        <w:pStyle w:val="Akapitzlist"/>
        <w:spacing w:after="0" w:line="240" w:lineRule="auto"/>
        <w:ind w:left="0"/>
        <w:jc w:val="both"/>
        <w:rPr>
          <w:rFonts w:ascii="Garamond" w:hAnsi="Garamond"/>
        </w:rPr>
      </w:pPr>
      <w:r w:rsidRPr="00EA5923">
        <w:rPr>
          <w:rFonts w:ascii="Garamond" w:hAnsi="Garamond"/>
        </w:rPr>
        <w:t>3.Zamawiającemu przysługuje prawo do kontroli postępu wykonywanej pracy.</w:t>
      </w:r>
    </w:p>
    <w:p w:rsidR="00E12A61" w:rsidRPr="00EA5923" w:rsidRDefault="00E12A61" w:rsidP="00C51113">
      <w:pPr>
        <w:pStyle w:val="Akapitzlist"/>
        <w:spacing w:after="0" w:line="240" w:lineRule="auto"/>
        <w:ind w:left="284" w:hanging="284"/>
        <w:jc w:val="both"/>
        <w:rPr>
          <w:rFonts w:ascii="Garamond" w:hAnsi="Garamond"/>
          <w:b/>
          <w:bCs/>
        </w:rPr>
      </w:pP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color w:val="FF3333"/>
        </w:rPr>
        <w:tab/>
      </w:r>
      <w:r w:rsidRPr="00EA5923">
        <w:rPr>
          <w:rFonts w:ascii="Garamond" w:hAnsi="Garamond"/>
          <w:b/>
          <w:bCs/>
        </w:rPr>
        <w:t>§3</w:t>
      </w:r>
    </w:p>
    <w:p w:rsidR="00E12A61" w:rsidRPr="00EA5923" w:rsidRDefault="00E12A61" w:rsidP="00C51113">
      <w:pPr>
        <w:pStyle w:val="Standard"/>
        <w:spacing w:after="0" w:line="240" w:lineRule="auto"/>
        <w:rPr>
          <w:rFonts w:ascii="Garamond" w:hAnsi="Garamond"/>
          <w:color w:val="000000"/>
        </w:rPr>
      </w:pPr>
      <w:r w:rsidRPr="00EA5923">
        <w:rPr>
          <w:rFonts w:ascii="Garamond" w:hAnsi="Garamond"/>
          <w:color w:val="000000"/>
        </w:rPr>
        <w:t>Wykonawca przekaże Zamawiającemu całość opracowania w formie:</w:t>
      </w:r>
    </w:p>
    <w:p w:rsidR="00E12A61" w:rsidRPr="00EA5923" w:rsidRDefault="00EA5923" w:rsidP="00C51113">
      <w:pPr>
        <w:pStyle w:val="Standard"/>
        <w:spacing w:after="0" w:line="240" w:lineRule="auto"/>
        <w:jc w:val="both"/>
        <w:rPr>
          <w:rFonts w:ascii="Garamond" w:hAnsi="Garamond"/>
          <w:color w:val="000000"/>
        </w:rPr>
      </w:pPr>
      <w:r>
        <w:rPr>
          <w:rFonts w:ascii="Garamond" w:hAnsi="Garamond"/>
          <w:color w:val="000000"/>
        </w:rPr>
        <w:t>a) a</w:t>
      </w:r>
      <w:r w:rsidR="00E12A61" w:rsidRPr="00EA5923">
        <w:rPr>
          <w:rFonts w:ascii="Garamond" w:hAnsi="Garamond"/>
          <w:color w:val="000000"/>
        </w:rPr>
        <w:t>nalogowej (</w:t>
      </w:r>
      <w:r w:rsidR="00BF2411">
        <w:rPr>
          <w:rFonts w:ascii="Garamond" w:hAnsi="Garamond"/>
          <w:color w:val="000000"/>
        </w:rPr>
        <w:t xml:space="preserve">po </w:t>
      </w:r>
      <w:r w:rsidR="00E12A61" w:rsidRPr="00EA5923">
        <w:rPr>
          <w:rFonts w:ascii="Garamond" w:hAnsi="Garamond"/>
          <w:color w:val="000000"/>
        </w:rPr>
        <w:t>3 egzemplarze), jako kolorowy wydruk całości opracowania, tj. tekst planu sporządzony w formacie A4 oraz rysunki dokumentów w formatach oryginalnych właściwych dla skali opracowania,</w:t>
      </w:r>
    </w:p>
    <w:p w:rsidR="00E12A61" w:rsidRPr="00EA5923" w:rsidRDefault="00EA5923" w:rsidP="00C51113">
      <w:pPr>
        <w:pStyle w:val="Standard"/>
        <w:spacing w:after="0" w:line="240" w:lineRule="auto"/>
        <w:jc w:val="both"/>
        <w:rPr>
          <w:rFonts w:ascii="Garamond" w:hAnsi="Garamond"/>
          <w:color w:val="000000"/>
        </w:rPr>
      </w:pPr>
      <w:r>
        <w:rPr>
          <w:rFonts w:ascii="Garamond" w:hAnsi="Garamond"/>
          <w:color w:val="000000"/>
        </w:rPr>
        <w:t xml:space="preserve">b) elektronicznej - </w:t>
      </w:r>
      <w:r w:rsidR="00E12A61" w:rsidRPr="00EA5923">
        <w:rPr>
          <w:rFonts w:ascii="Garamond" w:hAnsi="Garamond"/>
          <w:color w:val="000000"/>
        </w:rPr>
        <w:t xml:space="preserve"> zapis </w:t>
      </w:r>
      <w:r w:rsidR="0035368F">
        <w:rPr>
          <w:rFonts w:ascii="Garamond" w:hAnsi="Garamond"/>
          <w:color w:val="000000"/>
        </w:rPr>
        <w:t>mpzp</w:t>
      </w:r>
      <w:r w:rsidR="00E12A61" w:rsidRPr="00EA5923">
        <w:rPr>
          <w:rFonts w:ascii="Garamond" w:hAnsi="Garamond"/>
          <w:color w:val="000000"/>
        </w:rPr>
        <w:t>, jak również w formacie edytowalnym SHP,</w:t>
      </w:r>
    </w:p>
    <w:p w:rsidR="00E12A61" w:rsidRPr="00EA5923" w:rsidRDefault="00EA5923" w:rsidP="00F03E33">
      <w:pPr>
        <w:pStyle w:val="Standard"/>
        <w:spacing w:after="0" w:line="240" w:lineRule="auto"/>
        <w:jc w:val="both"/>
        <w:rPr>
          <w:rFonts w:ascii="Garamond" w:hAnsi="Garamond"/>
          <w:color w:val="000000"/>
        </w:rPr>
      </w:pPr>
      <w:r>
        <w:rPr>
          <w:rFonts w:ascii="Garamond" w:hAnsi="Garamond"/>
          <w:color w:val="000000"/>
        </w:rPr>
        <w:t>c) d</w:t>
      </w:r>
      <w:r w:rsidR="00E12A61" w:rsidRPr="00EA5923">
        <w:rPr>
          <w:rFonts w:ascii="Garamond" w:hAnsi="Garamond"/>
          <w:color w:val="000000"/>
        </w:rPr>
        <w:t>odatkowo w postaci analogowej i cyfrowej należy przekazać pozostałą dokumentację:</w:t>
      </w:r>
      <w:r w:rsidR="00680D6F">
        <w:rPr>
          <w:rFonts w:ascii="Garamond" w:hAnsi="Garamond"/>
          <w:color w:val="000000"/>
        </w:rPr>
        <w:t xml:space="preserve"> </w:t>
      </w:r>
      <w:r w:rsidR="00E12A61" w:rsidRPr="00EA5923">
        <w:rPr>
          <w:rFonts w:ascii="Garamond" w:hAnsi="Garamond"/>
          <w:color w:val="000000"/>
        </w:rPr>
        <w:t>prognozę oddziaływania na środowisko do</w:t>
      </w:r>
      <w:r w:rsidR="00BF2411">
        <w:rPr>
          <w:rFonts w:ascii="Garamond" w:hAnsi="Garamond"/>
          <w:color w:val="000000"/>
        </w:rPr>
        <w:t xml:space="preserve"> poszczególnych planów</w:t>
      </w:r>
      <w:r w:rsidR="00680D6F">
        <w:rPr>
          <w:rFonts w:ascii="Garamond" w:hAnsi="Garamond"/>
          <w:color w:val="000000"/>
        </w:rPr>
        <w:t xml:space="preserve"> </w:t>
      </w:r>
      <w:r w:rsidR="00E12A61" w:rsidRPr="00EA5923">
        <w:rPr>
          <w:rFonts w:ascii="Garamond" w:hAnsi="Garamond"/>
          <w:color w:val="000000"/>
        </w:rPr>
        <w:t xml:space="preserve">i inne </w:t>
      </w:r>
      <w:r w:rsidR="00F03E33" w:rsidRPr="00EA5923">
        <w:rPr>
          <w:rFonts w:ascii="Garamond" w:hAnsi="Garamond"/>
          <w:color w:val="000000"/>
        </w:rPr>
        <w:t xml:space="preserve">jeżeli wynikają </w:t>
      </w:r>
      <w:r w:rsidR="00BF2411">
        <w:rPr>
          <w:rFonts w:ascii="Garamond" w:hAnsi="Garamond"/>
          <w:color w:val="000000"/>
        </w:rPr>
        <w:br/>
      </w:r>
      <w:r w:rsidR="00E12A61" w:rsidRPr="00EA5923">
        <w:rPr>
          <w:rFonts w:ascii="Garamond" w:hAnsi="Garamond"/>
          <w:color w:val="000000"/>
        </w:rPr>
        <w:t>z potrzeb opracowania.</w:t>
      </w:r>
    </w:p>
    <w:p w:rsidR="00D76606" w:rsidRDefault="00EA5923" w:rsidP="00F03E33">
      <w:pPr>
        <w:pStyle w:val="Standard"/>
        <w:spacing w:after="0" w:line="240" w:lineRule="auto"/>
        <w:jc w:val="both"/>
        <w:rPr>
          <w:rFonts w:ascii="Garamond" w:hAnsi="Garamond"/>
          <w:color w:val="000000"/>
        </w:rPr>
      </w:pPr>
      <w:r w:rsidRPr="00EA5923">
        <w:rPr>
          <w:rFonts w:ascii="Garamond" w:hAnsi="Garamond"/>
          <w:color w:val="000000"/>
        </w:rPr>
        <w:t>d) plików GML niezbędnych na każdym etapie procedury.</w:t>
      </w:r>
    </w:p>
    <w:p w:rsidR="00204E7C" w:rsidRPr="00EA5923" w:rsidRDefault="009C5232" w:rsidP="00F03E33">
      <w:pPr>
        <w:pStyle w:val="Standard"/>
        <w:spacing w:after="0" w:line="240" w:lineRule="auto"/>
        <w:jc w:val="both"/>
        <w:rPr>
          <w:rFonts w:ascii="Garamond" w:hAnsi="Garamond"/>
          <w:color w:val="000000"/>
        </w:rPr>
      </w:pPr>
      <w:r>
        <w:rPr>
          <w:rFonts w:ascii="Garamond" w:hAnsi="Garamond"/>
          <w:color w:val="000000"/>
        </w:rPr>
        <w:lastRenderedPageBreak/>
        <w:br/>
      </w:r>
    </w:p>
    <w:p w:rsidR="00E12A61" w:rsidRPr="000F0B9D" w:rsidRDefault="00E12A61" w:rsidP="00C51113">
      <w:pPr>
        <w:pStyle w:val="Akapitzlist"/>
        <w:spacing w:after="0" w:line="240" w:lineRule="auto"/>
        <w:ind w:left="3540" w:firstLine="708"/>
        <w:rPr>
          <w:rFonts w:ascii="Times New Roman" w:hAnsi="Times New Roman"/>
          <w:b/>
          <w:color w:val="538135" w:themeColor="accent6" w:themeShade="BF"/>
        </w:rPr>
      </w:pPr>
      <w:r w:rsidRPr="000F0B9D">
        <w:rPr>
          <w:rFonts w:ascii="Times New Roman" w:hAnsi="Times New Roman"/>
          <w:b/>
          <w:color w:val="538135" w:themeColor="accent6" w:themeShade="BF"/>
        </w:rPr>
        <w:t>§4</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Times New Roman" w:hAnsi="Times New Roman"/>
          <w:color w:val="538135" w:themeColor="accent6" w:themeShade="BF"/>
        </w:rPr>
        <w:t>1.</w:t>
      </w:r>
      <w:r w:rsidRPr="000F0B9D">
        <w:rPr>
          <w:rFonts w:ascii="Garamond" w:hAnsi="Garamond"/>
          <w:color w:val="538135" w:themeColor="accent6" w:themeShade="BF"/>
        </w:rPr>
        <w:t>W przypadku powierzenia przez Wykonawcę realizacji opracowań podwykonawcy, Wykonawca zobowiązany jest do dokonania we własnym zakresie zapłaty wynagrodzenia należnego podwykonawcy z zachowaniem terminów płatności w umowie z podwykonawcą.</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2.Wykonawca ponosi wobec Zamawiającego pełną odpowiedzialność za realizację przedmiotu zamówienia, które wykonuje przy pomocy podwykonawców i przyjmuje wobec nich funkcję koordynacyjną.</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3.Wykonawca zobowiązany jest do zachowania najwyższej staranności przy wykonywaniu przedmiotu umowy.</w:t>
      </w:r>
    </w:p>
    <w:p w:rsidR="00E12A61" w:rsidRPr="000F0B9D" w:rsidRDefault="00E12A61" w:rsidP="00C51113">
      <w:pPr>
        <w:pStyle w:val="Akapitzlist"/>
        <w:spacing w:after="0" w:line="240" w:lineRule="auto"/>
        <w:ind w:left="0"/>
        <w:jc w:val="center"/>
        <w:rPr>
          <w:rFonts w:ascii="Garamond" w:hAnsi="Garamond"/>
          <w:b/>
          <w:color w:val="538135" w:themeColor="accent6" w:themeShade="BF"/>
        </w:rPr>
      </w:pPr>
      <w:r w:rsidRPr="000F0B9D">
        <w:rPr>
          <w:rFonts w:ascii="Garamond" w:hAnsi="Garamond"/>
          <w:b/>
          <w:color w:val="538135" w:themeColor="accent6" w:themeShade="BF"/>
        </w:rPr>
        <w:t>§5</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1.Zamawiający przewiduje możliwość zmiany istotnych postanowień zawartej z Wykonawcą umowy w zakresie przedłużenia terminu wykonania przedmiotu umowy w stosunku do terminu określonego w umowie, o czas opóźnienia, w następujących przypadkach:</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a) zmiany strony umowy w razie wystąpienia zdarzeń losowych– dotyczy Wykonawcy będącego osobą fizyczną prowadzącą działalność gospodarczą,</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b) zmiany powszechnie obowiązujących przepisów prawa w zakresie mającym wpływ na realizację przedmioty zamówienia,</w:t>
      </w:r>
    </w:p>
    <w:p w:rsidR="00723378" w:rsidRPr="000F0B9D" w:rsidRDefault="00723378"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c) w przypadku zaistnienia konieczności ponowienia etapu opiniowania i uzgadniania lub etapu wyłożenia,</w:t>
      </w:r>
    </w:p>
    <w:p w:rsidR="00723378" w:rsidRPr="000F0B9D" w:rsidRDefault="00723378"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 xml:space="preserve">d) w przypadku przedłużającej się, procedury uzyskiwania zgody na zmianę przeznaczenia gruntów rolnych na cele nierolnicze, o ile to przedłużenie nie wynika z zaniechania działań po stronie Wykonawcy, </w:t>
      </w:r>
    </w:p>
    <w:p w:rsidR="00E12A61" w:rsidRPr="000F0B9D" w:rsidRDefault="00723378" w:rsidP="00D76606">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e</w:t>
      </w:r>
      <w:r w:rsidR="00E12A61" w:rsidRPr="000F0B9D">
        <w:rPr>
          <w:rFonts w:ascii="Garamond" w:hAnsi="Garamond"/>
          <w:color w:val="538135" w:themeColor="accent6" w:themeShade="BF"/>
        </w:rPr>
        <w:t xml:space="preserve">) zaistnienie innej, niemożliwej do przewidzenia w momencie zawarcia umowy okoliczności prawnej, ekonomicznej lub technicznej, za którą żadna ze stron nie ponosi odpowiedzialności, </w:t>
      </w:r>
      <w:r w:rsidR="00E526BE" w:rsidRPr="000F0B9D">
        <w:rPr>
          <w:rFonts w:ascii="Garamond" w:hAnsi="Garamond"/>
          <w:color w:val="538135" w:themeColor="accent6" w:themeShade="BF"/>
        </w:rPr>
        <w:br/>
      </w:r>
      <w:r w:rsidR="00E12A61" w:rsidRPr="000F0B9D">
        <w:rPr>
          <w:rFonts w:ascii="Garamond" w:hAnsi="Garamond"/>
          <w:color w:val="538135" w:themeColor="accent6" w:themeShade="BF"/>
        </w:rPr>
        <w:t>a skutkująca brakiem możliwości wykonania umowy.</w:t>
      </w:r>
    </w:p>
    <w:p w:rsidR="00E12A61" w:rsidRPr="000F0B9D" w:rsidRDefault="00E12A61" w:rsidP="00C51113">
      <w:pPr>
        <w:pStyle w:val="Standard"/>
        <w:spacing w:after="0" w:line="240" w:lineRule="auto"/>
        <w:jc w:val="center"/>
        <w:rPr>
          <w:rFonts w:ascii="Garamond" w:hAnsi="Garamond"/>
          <w:b/>
          <w:color w:val="538135" w:themeColor="accent6" w:themeShade="BF"/>
        </w:rPr>
      </w:pPr>
      <w:r w:rsidRPr="000F0B9D">
        <w:rPr>
          <w:rFonts w:ascii="Garamond" w:hAnsi="Garamond"/>
          <w:b/>
          <w:color w:val="538135" w:themeColor="accent6" w:themeShade="BF"/>
        </w:rPr>
        <w:t>§6</w:t>
      </w:r>
    </w:p>
    <w:p w:rsidR="00E12A61" w:rsidRPr="000F0B9D" w:rsidRDefault="00E12A61" w:rsidP="00C51113">
      <w:pPr>
        <w:pStyle w:val="Standard"/>
        <w:spacing w:after="0" w:line="240" w:lineRule="auto"/>
        <w:jc w:val="both"/>
        <w:rPr>
          <w:rFonts w:ascii="Garamond" w:hAnsi="Garamond"/>
          <w:color w:val="538135" w:themeColor="accent6" w:themeShade="BF"/>
        </w:rPr>
      </w:pPr>
      <w:r w:rsidRPr="000F0B9D">
        <w:rPr>
          <w:rFonts w:ascii="Garamond" w:hAnsi="Garamond"/>
          <w:color w:val="538135" w:themeColor="accent6" w:themeShade="BF"/>
        </w:rPr>
        <w:t xml:space="preserve">Zamawiający zobowiązuje się do współdziałania z Wykonawcą w zakresie niezbędnym </w:t>
      </w:r>
      <w:r w:rsidR="00E526BE" w:rsidRPr="000F0B9D">
        <w:rPr>
          <w:rFonts w:ascii="Garamond" w:hAnsi="Garamond"/>
          <w:color w:val="538135" w:themeColor="accent6" w:themeShade="BF"/>
        </w:rPr>
        <w:br/>
      </w:r>
      <w:r w:rsidRPr="000F0B9D">
        <w:rPr>
          <w:rFonts w:ascii="Garamond" w:hAnsi="Garamond"/>
          <w:color w:val="538135" w:themeColor="accent6" w:themeShade="BF"/>
        </w:rPr>
        <w:t>do realizacji umowy.</w:t>
      </w:r>
    </w:p>
    <w:p w:rsidR="00E12A61" w:rsidRPr="000F0B9D" w:rsidRDefault="00E12A61" w:rsidP="00C51113">
      <w:pPr>
        <w:pStyle w:val="Standard"/>
        <w:spacing w:after="0" w:line="240" w:lineRule="auto"/>
        <w:jc w:val="center"/>
        <w:rPr>
          <w:rFonts w:ascii="Times New Roman" w:hAnsi="Times New Roman"/>
          <w:b/>
          <w:color w:val="538135" w:themeColor="accent6" w:themeShade="BF"/>
        </w:rPr>
      </w:pPr>
      <w:r w:rsidRPr="000F0B9D">
        <w:rPr>
          <w:rFonts w:ascii="Garamond" w:hAnsi="Garamond"/>
          <w:b/>
          <w:color w:val="538135" w:themeColor="accent6" w:themeShade="BF"/>
        </w:rPr>
        <w:t>§</w:t>
      </w:r>
      <w:r w:rsidRPr="000F0B9D">
        <w:rPr>
          <w:rFonts w:ascii="Times New Roman" w:hAnsi="Times New Roman"/>
          <w:b/>
          <w:color w:val="538135" w:themeColor="accent6" w:themeShade="BF"/>
        </w:rPr>
        <w:t>7</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Times New Roman" w:hAnsi="Times New Roman"/>
          <w:color w:val="538135" w:themeColor="accent6" w:themeShade="BF"/>
        </w:rPr>
        <w:t>1</w:t>
      </w:r>
      <w:r w:rsidRPr="000F0B9D">
        <w:rPr>
          <w:rFonts w:ascii="Garamond" w:hAnsi="Garamond"/>
          <w:color w:val="538135" w:themeColor="accent6" w:themeShade="BF"/>
        </w:rPr>
        <w:t>.Strony ustalają wynagrodzenie na kwotę</w:t>
      </w:r>
      <w:r w:rsidR="00142503" w:rsidRPr="000F0B9D">
        <w:rPr>
          <w:rFonts w:ascii="Garamond" w:hAnsi="Garamond"/>
          <w:color w:val="538135" w:themeColor="accent6" w:themeShade="BF"/>
        </w:rPr>
        <w:t xml:space="preserve"> </w:t>
      </w:r>
      <w:r w:rsidR="002E777E" w:rsidRPr="000F0B9D">
        <w:rPr>
          <w:rFonts w:ascii="Garamond" w:hAnsi="Garamond"/>
          <w:color w:val="538135" w:themeColor="accent6" w:themeShade="BF"/>
        </w:rPr>
        <w:t xml:space="preserve">                </w:t>
      </w:r>
      <w:r w:rsidR="003E602A" w:rsidRPr="000F0B9D">
        <w:rPr>
          <w:rFonts w:ascii="Garamond" w:hAnsi="Garamond"/>
          <w:color w:val="538135" w:themeColor="accent6" w:themeShade="BF"/>
        </w:rPr>
        <w:t xml:space="preserve"> złotych</w:t>
      </w:r>
      <w:r w:rsidR="00142503" w:rsidRPr="000F0B9D">
        <w:rPr>
          <w:rFonts w:ascii="Garamond" w:hAnsi="Garamond"/>
          <w:color w:val="538135" w:themeColor="accent6" w:themeShade="BF"/>
        </w:rPr>
        <w:t xml:space="preserve"> </w:t>
      </w:r>
      <w:r w:rsidR="003E602A" w:rsidRPr="000F0B9D">
        <w:rPr>
          <w:rFonts w:ascii="Garamond" w:hAnsi="Garamond"/>
          <w:color w:val="538135" w:themeColor="accent6" w:themeShade="BF"/>
        </w:rPr>
        <w:t>brutto</w:t>
      </w:r>
      <w:r w:rsidR="0035368F" w:rsidRPr="000F0B9D">
        <w:rPr>
          <w:rFonts w:ascii="Garamond" w:hAnsi="Garamond"/>
          <w:color w:val="538135" w:themeColor="accent6" w:themeShade="BF"/>
        </w:rPr>
        <w:t xml:space="preserve">; </w:t>
      </w:r>
      <w:r w:rsidR="003E602A" w:rsidRPr="000F0B9D">
        <w:rPr>
          <w:rFonts w:ascii="Garamond" w:hAnsi="Garamond"/>
          <w:color w:val="538135" w:themeColor="accent6" w:themeShade="BF"/>
        </w:rPr>
        <w:t>(słownie:</w:t>
      </w:r>
      <w:r w:rsidR="002E777E" w:rsidRPr="000F0B9D">
        <w:rPr>
          <w:rFonts w:ascii="Garamond" w:hAnsi="Garamond"/>
          <w:color w:val="538135" w:themeColor="accent6" w:themeShade="BF"/>
        </w:rPr>
        <w:t>……………………</w:t>
      </w:r>
      <w:r w:rsidRPr="000F0B9D">
        <w:rPr>
          <w:rFonts w:ascii="Garamond" w:hAnsi="Garamond"/>
          <w:color w:val="538135" w:themeColor="accent6" w:themeShade="BF"/>
        </w:rPr>
        <w:t>) za wykonany i odebrany przedmiot umowy. W tym: przeprowadzenie procedury zmiany przeznaczenia gruntów rolnych na cele nierolnicze</w:t>
      </w:r>
      <w:r w:rsidR="000F4C53" w:rsidRPr="000F0B9D">
        <w:rPr>
          <w:rFonts w:ascii="Garamond" w:hAnsi="Garamond"/>
          <w:color w:val="538135" w:themeColor="accent6" w:themeShade="BF"/>
        </w:rPr>
        <w:t xml:space="preserve"> i nieleśne, jeśli zaistnieje taka potrzeba</w:t>
      </w:r>
      <w:r w:rsidRPr="000F0B9D">
        <w:rPr>
          <w:rFonts w:ascii="Garamond" w:hAnsi="Garamond"/>
          <w:color w:val="538135" w:themeColor="accent6" w:themeShade="BF"/>
        </w:rPr>
        <w:t xml:space="preserve">. Niniejsze wynagrodzenie obejmuje również przeniesienie majątkowych praw autorskich na </w:t>
      </w:r>
      <w:r w:rsidR="00EA5923" w:rsidRPr="000F0B9D">
        <w:rPr>
          <w:rFonts w:ascii="Garamond" w:hAnsi="Garamond"/>
          <w:color w:val="538135" w:themeColor="accent6" w:themeShade="BF"/>
        </w:rPr>
        <w:t xml:space="preserve">Zamawiającego </w:t>
      </w:r>
      <w:r w:rsidRPr="000F0B9D">
        <w:rPr>
          <w:rFonts w:ascii="Garamond" w:hAnsi="Garamond"/>
          <w:color w:val="538135" w:themeColor="accent6" w:themeShade="BF"/>
        </w:rPr>
        <w:t>bez wyrażania odrębnej zgody i bez odrębnego wynagrodzenia.</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2.</w:t>
      </w:r>
      <w:r w:rsidR="00781A2E" w:rsidRPr="000F0B9D">
        <w:rPr>
          <w:rFonts w:ascii="Garamond" w:hAnsi="Garamond"/>
          <w:color w:val="538135" w:themeColor="accent6" w:themeShade="BF"/>
        </w:rPr>
        <w:t>Przedmiot umowy zostanie przekazany</w:t>
      </w:r>
      <w:r w:rsidRPr="000F0B9D">
        <w:rPr>
          <w:rFonts w:ascii="Garamond" w:hAnsi="Garamond"/>
          <w:color w:val="538135" w:themeColor="accent6" w:themeShade="BF"/>
        </w:rPr>
        <w:t xml:space="preserve"> protokołem zdawczo-odbiorczym, po każdym etapie określonym w  harmonogramie. Po każdym etapie zostanie wystawiona faktura częściowa.</w:t>
      </w:r>
    </w:p>
    <w:p w:rsidR="00723378" w:rsidRPr="000F0B9D" w:rsidRDefault="00723378"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3. Płatność nastąpi w terminie do 14 dni od otrzymania przez Zamawiającego prawidłowo wystawionej faktury.</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Times New Roman" w:hAnsi="Times New Roman"/>
          <w:color w:val="538135" w:themeColor="accent6" w:themeShade="BF"/>
        </w:rPr>
        <w:t>3.</w:t>
      </w:r>
      <w:r w:rsidRPr="000F0B9D">
        <w:rPr>
          <w:rFonts w:ascii="Garamond" w:hAnsi="Garamond"/>
          <w:color w:val="538135" w:themeColor="accent6" w:themeShade="BF"/>
        </w:rPr>
        <w:t xml:space="preserve">Zamawiający zastrzega sobie prawo powielania i dysponowania materiałami wykonanymi </w:t>
      </w:r>
      <w:r w:rsidR="00E526BE" w:rsidRPr="000F0B9D">
        <w:rPr>
          <w:rFonts w:ascii="Garamond" w:hAnsi="Garamond"/>
          <w:color w:val="538135" w:themeColor="accent6" w:themeShade="BF"/>
        </w:rPr>
        <w:br/>
      </w:r>
      <w:r w:rsidRPr="000F0B9D">
        <w:rPr>
          <w:rFonts w:ascii="Garamond" w:hAnsi="Garamond"/>
          <w:color w:val="538135" w:themeColor="accent6" w:themeShade="BF"/>
        </w:rPr>
        <w:t>i dostarczonymi przez Wykonawcę.</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 xml:space="preserve">4.Fakturę należy wystawić i przedłożyć </w:t>
      </w:r>
      <w:r w:rsidR="00D21D9A" w:rsidRPr="000F0B9D">
        <w:rPr>
          <w:rFonts w:ascii="Garamond" w:hAnsi="Garamond"/>
          <w:color w:val="538135" w:themeColor="accent6" w:themeShade="BF"/>
        </w:rPr>
        <w:t>Z</w:t>
      </w:r>
      <w:r w:rsidRPr="000F0B9D">
        <w:rPr>
          <w:rFonts w:ascii="Garamond" w:hAnsi="Garamond"/>
          <w:color w:val="538135" w:themeColor="accent6" w:themeShade="BF"/>
        </w:rPr>
        <w:t>amawiającemu w następujący sposób:</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Nabywca: Gmina</w:t>
      </w:r>
      <w:r w:rsidR="00EA5923" w:rsidRPr="000F0B9D">
        <w:rPr>
          <w:rFonts w:ascii="Garamond" w:hAnsi="Garamond"/>
          <w:color w:val="538135" w:themeColor="accent6" w:themeShade="BF"/>
        </w:rPr>
        <w:t xml:space="preserve"> Radziłów ul. Plac 500-lecia 14</w:t>
      </w:r>
      <w:r w:rsidR="00EA5923" w:rsidRPr="000F0B9D">
        <w:rPr>
          <w:rFonts w:ascii="Garamond" w:hAnsi="Garamond"/>
          <w:color w:val="538135" w:themeColor="accent6" w:themeShade="BF"/>
          <w:spacing w:val="3"/>
        </w:rPr>
        <w:t xml:space="preserve">, 19 – 213 Radziłów </w:t>
      </w:r>
      <w:r w:rsidRPr="000F0B9D">
        <w:rPr>
          <w:rFonts w:ascii="Garamond" w:hAnsi="Garamond"/>
          <w:color w:val="538135" w:themeColor="accent6" w:themeShade="BF"/>
        </w:rPr>
        <w:t>NIP</w:t>
      </w:r>
      <w:r w:rsidR="00457BA7" w:rsidRPr="000F0B9D">
        <w:rPr>
          <w:rFonts w:ascii="Garamond" w:hAnsi="Garamond"/>
          <w:color w:val="538135" w:themeColor="accent6" w:themeShade="BF"/>
        </w:rPr>
        <w:t xml:space="preserve">: </w:t>
      </w:r>
      <w:r w:rsidR="00EA5923" w:rsidRPr="000F0B9D">
        <w:rPr>
          <w:rStyle w:val="Pogrubienie"/>
          <w:rFonts w:ascii="Garamond" w:hAnsi="Garamond"/>
          <w:b w:val="0"/>
          <w:bCs w:val="0"/>
          <w:color w:val="538135" w:themeColor="accent6" w:themeShade="BF"/>
          <w:shd w:val="clear" w:color="auto" w:fill="FFFFFF"/>
        </w:rPr>
        <w:t>719</w:t>
      </w:r>
      <w:r w:rsidR="00457BA7" w:rsidRPr="000F0B9D">
        <w:rPr>
          <w:rStyle w:val="Pogrubienie"/>
          <w:rFonts w:ascii="Garamond" w:hAnsi="Garamond"/>
          <w:b w:val="0"/>
          <w:bCs w:val="0"/>
          <w:color w:val="538135" w:themeColor="accent6" w:themeShade="BF"/>
          <w:shd w:val="clear" w:color="auto" w:fill="FFFFFF"/>
        </w:rPr>
        <w:t>-</w:t>
      </w:r>
      <w:r w:rsidR="00E526BE" w:rsidRPr="000F0B9D">
        <w:rPr>
          <w:rStyle w:val="Pogrubienie"/>
          <w:rFonts w:ascii="Garamond" w:hAnsi="Garamond"/>
          <w:b w:val="0"/>
          <w:bCs w:val="0"/>
          <w:color w:val="538135" w:themeColor="accent6" w:themeShade="BF"/>
          <w:shd w:val="clear" w:color="auto" w:fill="FFFFFF"/>
        </w:rPr>
        <w:t>11-92-740</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 xml:space="preserve">Odbiorca: Urząd </w:t>
      </w:r>
      <w:r w:rsidR="00477C11" w:rsidRPr="000F0B9D">
        <w:rPr>
          <w:rFonts w:ascii="Garamond" w:hAnsi="Garamond"/>
          <w:color w:val="538135" w:themeColor="accent6" w:themeShade="BF"/>
        </w:rPr>
        <w:t xml:space="preserve">Gminy </w:t>
      </w:r>
      <w:r w:rsidR="00E526BE" w:rsidRPr="000F0B9D">
        <w:rPr>
          <w:rFonts w:ascii="Garamond" w:hAnsi="Garamond"/>
          <w:color w:val="538135" w:themeColor="accent6" w:themeShade="BF"/>
        </w:rPr>
        <w:t>Radziłów</w:t>
      </w:r>
    </w:p>
    <w:p w:rsidR="00701638" w:rsidRPr="000F0B9D" w:rsidRDefault="008F22FB"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 xml:space="preserve">oraz przekazać pocztą tradycyjną </w:t>
      </w:r>
      <w:r w:rsidR="00AC19C5" w:rsidRPr="000F0B9D">
        <w:rPr>
          <w:rFonts w:ascii="Garamond" w:hAnsi="Garamond"/>
          <w:color w:val="538135" w:themeColor="accent6" w:themeShade="BF"/>
        </w:rPr>
        <w:t xml:space="preserve">na adres siedziby Urzędu </w:t>
      </w:r>
      <w:r w:rsidRPr="000F0B9D">
        <w:rPr>
          <w:rFonts w:ascii="Garamond" w:hAnsi="Garamond"/>
          <w:color w:val="538135" w:themeColor="accent6" w:themeShade="BF"/>
        </w:rPr>
        <w:t>lub pocztą elektroniczną na adres</w:t>
      </w:r>
      <w:r w:rsidR="00E526BE" w:rsidRPr="000F0B9D">
        <w:rPr>
          <w:rFonts w:ascii="Garamond" w:hAnsi="Garamond"/>
          <w:color w:val="538135" w:themeColor="accent6" w:themeShade="BF"/>
        </w:rPr>
        <w:br/>
      </w:r>
      <w:r w:rsidRPr="000F0B9D">
        <w:rPr>
          <w:rFonts w:ascii="Garamond" w:hAnsi="Garamond"/>
          <w:color w:val="538135" w:themeColor="accent6" w:themeShade="BF"/>
        </w:rPr>
        <w:t xml:space="preserve"> e-mail</w:t>
      </w:r>
      <w:r w:rsidR="00E526BE" w:rsidRPr="000F0B9D">
        <w:rPr>
          <w:rFonts w:ascii="Garamond" w:hAnsi="Garamond"/>
          <w:color w:val="538135" w:themeColor="accent6" w:themeShade="BF"/>
        </w:rPr>
        <w:t xml:space="preserve">: </w:t>
      </w:r>
      <w:hyperlink r:id="rId12" w:history="1">
        <w:r w:rsidR="00E526BE" w:rsidRPr="000F0B9D">
          <w:rPr>
            <w:rStyle w:val="Hipercze"/>
            <w:rFonts w:ascii="Garamond" w:hAnsi="Garamond"/>
            <w:color w:val="538135" w:themeColor="accent6" w:themeShade="BF"/>
          </w:rPr>
          <w:t>sekretariat@gminaradzilow.pl</w:t>
        </w:r>
      </w:hyperlink>
    </w:p>
    <w:p w:rsidR="00D76606" w:rsidRPr="000F0B9D" w:rsidRDefault="00E12A61" w:rsidP="009C5232">
      <w:pPr>
        <w:pStyle w:val="Standard"/>
        <w:spacing w:after="0" w:line="240" w:lineRule="auto"/>
        <w:jc w:val="center"/>
        <w:rPr>
          <w:rFonts w:ascii="Garamond" w:hAnsi="Garamond"/>
          <w:b/>
          <w:color w:val="538135" w:themeColor="accent6" w:themeShade="BF"/>
        </w:rPr>
      </w:pPr>
      <w:r w:rsidRPr="000F0B9D">
        <w:rPr>
          <w:rFonts w:ascii="Garamond" w:hAnsi="Garamond"/>
          <w:b/>
          <w:color w:val="538135" w:themeColor="accent6" w:themeShade="BF"/>
        </w:rPr>
        <w:t>§8</w:t>
      </w:r>
    </w:p>
    <w:p w:rsidR="006A10C0" w:rsidRPr="000F0B9D" w:rsidRDefault="006A10C0" w:rsidP="006A10C0">
      <w:pPr>
        <w:pStyle w:val="v1msonormal"/>
        <w:widowControl w:val="0"/>
        <w:shd w:val="clear" w:color="auto" w:fill="FFFFFF"/>
        <w:autoSpaceDE w:val="0"/>
        <w:autoSpaceDN w:val="0"/>
        <w:adjustRightInd w:val="0"/>
        <w:spacing w:before="0" w:beforeAutospacing="0" w:after="0" w:afterAutospacing="0"/>
        <w:ind w:left="218" w:right="72" w:hanging="360"/>
        <w:jc w:val="both"/>
        <w:rPr>
          <w:rFonts w:ascii="Garamond" w:hAnsi="Garamond"/>
          <w:color w:val="538135" w:themeColor="accent6" w:themeShade="BF"/>
        </w:rPr>
      </w:pPr>
      <w:r w:rsidRPr="000F0B9D">
        <w:rPr>
          <w:rStyle w:val="v1font"/>
          <w:rFonts w:ascii="Garamond" w:hAnsi="Garamond"/>
          <w:color w:val="538135" w:themeColor="accent6" w:themeShade="BF"/>
          <w:spacing w:val="2"/>
        </w:rPr>
        <w:t>1. Wykonawca jest zobowiązany do zapłaty Zamawiającemu kar umownych w </w:t>
      </w:r>
      <w:r w:rsidRPr="000F0B9D">
        <w:rPr>
          <w:rStyle w:val="v1font"/>
          <w:rFonts w:ascii="Garamond" w:hAnsi="Garamond"/>
          <w:color w:val="538135" w:themeColor="accent6" w:themeShade="BF"/>
          <w:spacing w:val="-1"/>
        </w:rPr>
        <w:t>następujących przypadkach:</w:t>
      </w:r>
    </w:p>
    <w:p w:rsidR="006A10C0" w:rsidRPr="000F0B9D" w:rsidRDefault="006A10C0" w:rsidP="00701638">
      <w:pPr>
        <w:pStyle w:val="v1msonormal"/>
        <w:widowControl w:val="0"/>
        <w:shd w:val="clear" w:color="auto" w:fill="FFFFFF"/>
        <w:autoSpaceDE w:val="0"/>
        <w:autoSpaceDN w:val="0"/>
        <w:adjustRightInd w:val="0"/>
        <w:ind w:left="284" w:hanging="284"/>
        <w:jc w:val="both"/>
        <w:rPr>
          <w:rFonts w:ascii="Garamond" w:hAnsi="Garamond"/>
          <w:color w:val="538135" w:themeColor="accent6" w:themeShade="BF"/>
        </w:rPr>
      </w:pPr>
      <w:r w:rsidRPr="000F0B9D">
        <w:rPr>
          <w:rStyle w:val="v1font"/>
          <w:rFonts w:ascii="Garamond" w:hAnsi="Garamond"/>
          <w:color w:val="538135" w:themeColor="accent6" w:themeShade="BF"/>
          <w:spacing w:val="-9"/>
        </w:rPr>
        <w:t>1)</w:t>
      </w:r>
      <w:r w:rsidRPr="000F0B9D">
        <w:rPr>
          <w:rStyle w:val="v1size"/>
          <w:rFonts w:ascii="Garamond" w:hAnsi="Garamond"/>
          <w:color w:val="538135" w:themeColor="accent6" w:themeShade="BF"/>
          <w:spacing w:val="-9"/>
        </w:rPr>
        <w:t xml:space="preserve">  </w:t>
      </w:r>
      <w:r w:rsidRPr="000F0B9D">
        <w:rPr>
          <w:rStyle w:val="v1font"/>
          <w:rFonts w:ascii="Garamond" w:hAnsi="Garamond"/>
          <w:color w:val="538135" w:themeColor="accent6" w:themeShade="BF"/>
          <w:spacing w:val="4"/>
        </w:rPr>
        <w:t>za opóźnienie w wykonaniu każdego etapu pra</w:t>
      </w:r>
      <w:r w:rsidR="00701638" w:rsidRPr="000F0B9D">
        <w:rPr>
          <w:rStyle w:val="v1font"/>
          <w:rFonts w:ascii="Garamond" w:hAnsi="Garamond"/>
          <w:color w:val="538135" w:themeColor="accent6" w:themeShade="BF"/>
          <w:spacing w:val="4"/>
        </w:rPr>
        <w:t xml:space="preserve">c wynikających z harmonogramu </w:t>
      </w:r>
      <w:r w:rsidR="00701638" w:rsidRPr="000F0B9D">
        <w:rPr>
          <w:rStyle w:val="v1font"/>
          <w:rFonts w:ascii="Garamond" w:hAnsi="Garamond"/>
          <w:color w:val="538135" w:themeColor="accent6" w:themeShade="BF"/>
          <w:spacing w:val="4"/>
        </w:rPr>
        <w:br/>
      </w:r>
      <w:r w:rsidR="00701638" w:rsidRPr="000F0B9D">
        <w:rPr>
          <w:rStyle w:val="v1font"/>
          <w:rFonts w:ascii="Garamond" w:hAnsi="Garamond"/>
          <w:color w:val="538135" w:themeColor="accent6" w:themeShade="BF"/>
          <w:spacing w:val="4"/>
        </w:rPr>
        <w:lastRenderedPageBreak/>
        <w:t xml:space="preserve">w </w:t>
      </w:r>
      <w:r w:rsidRPr="000F0B9D">
        <w:rPr>
          <w:rStyle w:val="v1font"/>
          <w:rFonts w:ascii="Garamond" w:hAnsi="Garamond"/>
          <w:color w:val="538135" w:themeColor="accent6" w:themeShade="BF"/>
          <w:spacing w:val="11"/>
        </w:rPr>
        <w:t xml:space="preserve">wysokości 0,1% wartości netto danego etapu prac za każdy dzień opóźnienia </w:t>
      </w:r>
      <w:r w:rsidRPr="000F0B9D">
        <w:rPr>
          <w:rStyle w:val="v1font"/>
          <w:rFonts w:ascii="Garamond" w:hAnsi="Garamond"/>
          <w:color w:val="538135" w:themeColor="accent6" w:themeShade="BF"/>
          <w:spacing w:val="2"/>
        </w:rPr>
        <w:t xml:space="preserve">liczonego od przekroczenia terminu realizacji poszczególnych etapów określonych </w:t>
      </w:r>
      <w:r w:rsidRPr="000F0B9D">
        <w:rPr>
          <w:rStyle w:val="v1font"/>
          <w:rFonts w:ascii="Garamond" w:hAnsi="Garamond"/>
          <w:color w:val="538135" w:themeColor="accent6" w:themeShade="BF"/>
          <w:spacing w:val="2"/>
        </w:rPr>
        <w:br/>
        <w:t xml:space="preserve">w </w:t>
      </w:r>
      <w:r w:rsidRPr="000F0B9D">
        <w:rPr>
          <w:rStyle w:val="v1font"/>
          <w:rFonts w:ascii="Garamond" w:hAnsi="Garamond"/>
          <w:color w:val="538135" w:themeColor="accent6" w:themeShade="BF"/>
        </w:rPr>
        <w:t>harmonogramie sporządzania projektu zmiany planu. Nie więcej niż 20% wynagrodzenia umownego;</w:t>
      </w:r>
    </w:p>
    <w:p w:rsidR="006A10C0" w:rsidRPr="000F0B9D" w:rsidRDefault="006A10C0" w:rsidP="00701638">
      <w:pPr>
        <w:pStyle w:val="v1msonormal"/>
        <w:widowControl w:val="0"/>
        <w:shd w:val="clear" w:color="auto" w:fill="FFFFFF"/>
        <w:autoSpaceDE w:val="0"/>
        <w:autoSpaceDN w:val="0"/>
        <w:adjustRightInd w:val="0"/>
        <w:ind w:left="284" w:hanging="284"/>
        <w:jc w:val="both"/>
        <w:rPr>
          <w:rFonts w:ascii="Garamond" w:hAnsi="Garamond"/>
          <w:color w:val="538135" w:themeColor="accent6" w:themeShade="BF"/>
        </w:rPr>
      </w:pPr>
      <w:r w:rsidRPr="000F0B9D">
        <w:rPr>
          <w:rStyle w:val="v1font"/>
          <w:rFonts w:ascii="Garamond" w:hAnsi="Garamond"/>
          <w:color w:val="538135" w:themeColor="accent6" w:themeShade="BF"/>
          <w:spacing w:val="-11"/>
        </w:rPr>
        <w:t>2)</w:t>
      </w:r>
      <w:r w:rsidRPr="000F0B9D">
        <w:rPr>
          <w:rStyle w:val="v1size"/>
          <w:rFonts w:ascii="Garamond" w:hAnsi="Garamond"/>
          <w:color w:val="538135" w:themeColor="accent6" w:themeShade="BF"/>
          <w:spacing w:val="-11"/>
        </w:rPr>
        <w:t xml:space="preserve">  </w:t>
      </w:r>
      <w:r w:rsidRPr="000F0B9D">
        <w:rPr>
          <w:rStyle w:val="v1font"/>
          <w:rFonts w:ascii="Garamond" w:hAnsi="Garamond"/>
          <w:color w:val="538135" w:themeColor="accent6" w:themeShade="BF"/>
          <w:spacing w:val="-1"/>
        </w:rPr>
        <w:t xml:space="preserve">za odstąpienie przez Zamawiającego od umowy, z przyczyn dotyczących Wykonawcy </w:t>
      </w:r>
      <w:r w:rsidRPr="000F0B9D">
        <w:rPr>
          <w:rStyle w:val="v1font"/>
          <w:rFonts w:ascii="Garamond" w:hAnsi="Garamond"/>
          <w:color w:val="538135" w:themeColor="accent6" w:themeShade="BF"/>
          <w:spacing w:val="8"/>
        </w:rPr>
        <w:t xml:space="preserve">lub bezzasadnego odstąpienia od umowy przez Wykonawcę - w wysokości 10% </w:t>
      </w:r>
      <w:r w:rsidRPr="000F0B9D">
        <w:rPr>
          <w:rStyle w:val="v1font"/>
          <w:rFonts w:ascii="Garamond" w:hAnsi="Garamond"/>
          <w:color w:val="538135" w:themeColor="accent6" w:themeShade="BF"/>
        </w:rPr>
        <w:t>wartości netto przedmiotu umowy, określonej w § 7 ust. 1;</w:t>
      </w:r>
    </w:p>
    <w:p w:rsidR="006A10C0" w:rsidRPr="000F0B9D" w:rsidRDefault="006A10C0" w:rsidP="00701638">
      <w:pPr>
        <w:pStyle w:val="v1msonormal"/>
        <w:widowControl w:val="0"/>
        <w:shd w:val="clear" w:color="auto" w:fill="FFFFFF"/>
        <w:autoSpaceDE w:val="0"/>
        <w:autoSpaceDN w:val="0"/>
        <w:adjustRightInd w:val="0"/>
        <w:ind w:left="284" w:hanging="284"/>
        <w:jc w:val="both"/>
        <w:rPr>
          <w:rFonts w:ascii="Garamond" w:hAnsi="Garamond"/>
          <w:color w:val="538135" w:themeColor="accent6" w:themeShade="BF"/>
        </w:rPr>
      </w:pPr>
      <w:r w:rsidRPr="000F0B9D">
        <w:rPr>
          <w:rStyle w:val="v1font"/>
          <w:rFonts w:ascii="Garamond" w:hAnsi="Garamond"/>
          <w:color w:val="538135" w:themeColor="accent6" w:themeShade="BF"/>
          <w:spacing w:val="-11"/>
        </w:rPr>
        <w:t>3)</w:t>
      </w:r>
      <w:r w:rsidRPr="000F0B9D">
        <w:rPr>
          <w:rStyle w:val="v1size"/>
          <w:rFonts w:ascii="Garamond" w:hAnsi="Garamond"/>
          <w:color w:val="538135" w:themeColor="accent6" w:themeShade="BF"/>
          <w:spacing w:val="-11"/>
        </w:rPr>
        <w:t xml:space="preserve">   </w:t>
      </w:r>
      <w:r w:rsidRPr="000F0B9D">
        <w:rPr>
          <w:rStyle w:val="v1font"/>
          <w:rFonts w:ascii="Garamond" w:hAnsi="Garamond"/>
          <w:color w:val="538135" w:themeColor="accent6" w:themeShade="BF"/>
        </w:rPr>
        <w:t xml:space="preserve">Zamawiający odstępuje od naliczenia kar umownych, o których mowa w punktach 1i 2 </w:t>
      </w:r>
      <w:r w:rsidR="00701638" w:rsidRPr="000F0B9D">
        <w:rPr>
          <w:rStyle w:val="v1font"/>
          <w:rFonts w:ascii="Garamond" w:hAnsi="Garamond"/>
          <w:color w:val="538135" w:themeColor="accent6" w:themeShade="BF"/>
        </w:rPr>
        <w:br/>
      </w:r>
      <w:r w:rsidRPr="000F0B9D">
        <w:rPr>
          <w:rStyle w:val="v1font"/>
          <w:rFonts w:ascii="Garamond" w:hAnsi="Garamond"/>
          <w:color w:val="538135" w:themeColor="accent6" w:themeShade="BF"/>
        </w:rPr>
        <w:t xml:space="preserve">w przypadku gdy opóźnienie wykonania prac lub odstąpienie od umowy nastąpi </w:t>
      </w:r>
      <w:r w:rsidRPr="000F0B9D">
        <w:rPr>
          <w:rStyle w:val="v1font"/>
          <w:rFonts w:ascii="Garamond" w:hAnsi="Garamond"/>
          <w:color w:val="538135" w:themeColor="accent6" w:themeShade="BF"/>
        </w:rPr>
        <w:br/>
        <w:t>z przyczyn losowych, niezawinionych przez Wykonawcę, których nie można było przewidzieć w chwili zawarcia umowy.</w:t>
      </w:r>
    </w:p>
    <w:p w:rsidR="00E12A61" w:rsidRPr="000F0B9D" w:rsidRDefault="006A10C0" w:rsidP="003E602A">
      <w:pPr>
        <w:pStyle w:val="v1msonormal"/>
        <w:widowControl w:val="0"/>
        <w:shd w:val="clear" w:color="auto" w:fill="FFFFFF"/>
        <w:tabs>
          <w:tab w:val="left" w:pos="284"/>
        </w:tabs>
        <w:autoSpaceDE w:val="0"/>
        <w:autoSpaceDN w:val="0"/>
        <w:adjustRightInd w:val="0"/>
        <w:ind w:left="284" w:hanging="426"/>
        <w:contextualSpacing/>
        <w:jc w:val="both"/>
        <w:rPr>
          <w:rStyle w:val="v1font"/>
          <w:rFonts w:ascii="Garamond" w:hAnsi="Garamond"/>
          <w:color w:val="538135" w:themeColor="accent6" w:themeShade="BF"/>
          <w:spacing w:val="-1"/>
        </w:rPr>
      </w:pPr>
      <w:r w:rsidRPr="000F0B9D">
        <w:rPr>
          <w:rStyle w:val="v1font"/>
          <w:rFonts w:ascii="Garamond" w:hAnsi="Garamond"/>
          <w:color w:val="538135" w:themeColor="accent6" w:themeShade="BF"/>
          <w:spacing w:val="-13"/>
        </w:rPr>
        <w:t>2.</w:t>
      </w:r>
      <w:r w:rsidRPr="000F0B9D">
        <w:rPr>
          <w:rStyle w:val="v1size"/>
          <w:rFonts w:ascii="Garamond" w:hAnsi="Garamond"/>
          <w:color w:val="538135" w:themeColor="accent6" w:themeShade="BF"/>
          <w:spacing w:val="-13"/>
        </w:rPr>
        <w:t>   </w:t>
      </w:r>
      <w:r w:rsidRPr="000F0B9D">
        <w:rPr>
          <w:rStyle w:val="v1font"/>
          <w:rFonts w:ascii="Garamond" w:hAnsi="Garamond"/>
          <w:color w:val="538135" w:themeColor="accent6" w:themeShade="BF"/>
          <w:spacing w:val="3"/>
        </w:rPr>
        <w:t xml:space="preserve">Wykonawca wyraża zgodę na potrącenie kar umownych, naliczonych zgodnie z ust. 1 </w:t>
      </w:r>
      <w:r w:rsidRPr="000F0B9D">
        <w:rPr>
          <w:rStyle w:val="v1font"/>
          <w:rFonts w:ascii="Garamond" w:hAnsi="Garamond"/>
          <w:color w:val="538135" w:themeColor="accent6" w:themeShade="BF"/>
          <w:spacing w:val="7"/>
        </w:rPr>
        <w:t xml:space="preserve">niniejszego paragrafu przy dokonywaniu zapłaty za dany etap prac po wystawieniu </w:t>
      </w:r>
      <w:r w:rsidRPr="000F0B9D">
        <w:rPr>
          <w:rStyle w:val="v1font"/>
          <w:rFonts w:ascii="Garamond" w:hAnsi="Garamond"/>
          <w:color w:val="538135" w:themeColor="accent6" w:themeShade="BF"/>
          <w:spacing w:val="-1"/>
        </w:rPr>
        <w:t>rachunku na kwoty określone w harmonogramie do niniejszej umowy.</w:t>
      </w:r>
    </w:p>
    <w:p w:rsidR="00204E7C" w:rsidRPr="000F0B9D" w:rsidRDefault="00204E7C" w:rsidP="003E602A">
      <w:pPr>
        <w:pStyle w:val="v1msonormal"/>
        <w:widowControl w:val="0"/>
        <w:shd w:val="clear" w:color="auto" w:fill="FFFFFF"/>
        <w:tabs>
          <w:tab w:val="left" w:pos="284"/>
        </w:tabs>
        <w:autoSpaceDE w:val="0"/>
        <w:autoSpaceDN w:val="0"/>
        <w:adjustRightInd w:val="0"/>
        <w:ind w:left="284" w:hanging="426"/>
        <w:contextualSpacing/>
        <w:jc w:val="both"/>
        <w:rPr>
          <w:rStyle w:val="v1font"/>
          <w:rFonts w:ascii="Garamond" w:hAnsi="Garamond"/>
          <w:color w:val="538135" w:themeColor="accent6" w:themeShade="BF"/>
          <w:spacing w:val="-1"/>
        </w:rPr>
      </w:pPr>
    </w:p>
    <w:p w:rsidR="00D25CB9" w:rsidRPr="000F0B9D" w:rsidRDefault="00BE7BD8" w:rsidP="00D25CB9">
      <w:pPr>
        <w:pStyle w:val="v1msonormal"/>
        <w:widowControl w:val="0"/>
        <w:shd w:val="clear" w:color="auto" w:fill="FFFFFF"/>
        <w:tabs>
          <w:tab w:val="left" w:pos="284"/>
        </w:tabs>
        <w:autoSpaceDE w:val="0"/>
        <w:autoSpaceDN w:val="0"/>
        <w:adjustRightInd w:val="0"/>
        <w:ind w:left="284" w:hanging="426"/>
        <w:contextualSpacing/>
        <w:jc w:val="both"/>
        <w:rPr>
          <w:color w:val="538135" w:themeColor="accent6" w:themeShade="BF"/>
          <w:spacing w:val="-1"/>
        </w:rPr>
      </w:pPr>
      <w:r w:rsidRPr="000F0B9D">
        <w:rPr>
          <w:rStyle w:val="v1font"/>
          <w:rFonts w:ascii="Garamond" w:hAnsi="Garamond"/>
          <w:color w:val="538135" w:themeColor="accent6" w:themeShade="BF"/>
          <w:spacing w:val="-1"/>
        </w:rPr>
        <w:t xml:space="preserve">3. </w:t>
      </w:r>
      <w:r w:rsidR="00204E7C" w:rsidRPr="000F0B9D">
        <w:rPr>
          <w:rStyle w:val="v1font"/>
          <w:rFonts w:ascii="Garamond" w:hAnsi="Garamond"/>
          <w:color w:val="538135" w:themeColor="accent6" w:themeShade="BF"/>
          <w:spacing w:val="-1"/>
        </w:rPr>
        <w:t xml:space="preserve"> </w:t>
      </w:r>
      <w:r w:rsidR="00D25CB9" w:rsidRPr="000F0B9D">
        <w:rPr>
          <w:rStyle w:val="v1font"/>
          <w:rFonts w:ascii="Garamond" w:hAnsi="Garamond"/>
          <w:color w:val="538135" w:themeColor="accent6" w:themeShade="BF"/>
          <w:spacing w:val="-1"/>
        </w:rPr>
        <w:t>1)</w:t>
      </w:r>
      <w:r w:rsidR="00204E7C" w:rsidRPr="000F0B9D">
        <w:rPr>
          <w:rStyle w:val="hgkelc"/>
          <w:rFonts w:ascii="Garamond" w:hAnsi="Garamond"/>
          <w:bCs/>
          <w:color w:val="538135" w:themeColor="accent6" w:themeShade="BF"/>
        </w:rPr>
        <w:t>Zapłata kary umownej nie pozbawia stron prawa dochodzenia odszkodowania na zasadach ogólnych, niezależnie od przewidzianej kary umownej</w:t>
      </w:r>
      <w:r w:rsidR="00204E7C" w:rsidRPr="000F0B9D">
        <w:rPr>
          <w:color w:val="538135" w:themeColor="accent6" w:themeShade="BF"/>
          <w:spacing w:val="-1"/>
        </w:rPr>
        <w:t xml:space="preserve">. </w:t>
      </w:r>
    </w:p>
    <w:p w:rsidR="00D25CB9" w:rsidRPr="000F0B9D" w:rsidRDefault="00D25CB9" w:rsidP="009C5232">
      <w:pPr>
        <w:pStyle w:val="v1msonormal"/>
        <w:widowControl w:val="0"/>
        <w:shd w:val="clear" w:color="auto" w:fill="FFFFFF"/>
        <w:tabs>
          <w:tab w:val="left" w:pos="284"/>
        </w:tabs>
        <w:autoSpaceDE w:val="0"/>
        <w:autoSpaceDN w:val="0"/>
        <w:adjustRightInd w:val="0"/>
        <w:ind w:left="284" w:hanging="426"/>
        <w:contextualSpacing/>
        <w:jc w:val="both"/>
        <w:rPr>
          <w:rFonts w:ascii="Garamond" w:hAnsi="Garamond"/>
          <w:color w:val="538135" w:themeColor="accent6" w:themeShade="BF"/>
          <w:spacing w:val="-1"/>
        </w:rPr>
      </w:pPr>
      <w:r w:rsidRPr="000F0B9D">
        <w:rPr>
          <w:rFonts w:ascii="Garamond" w:hAnsi="Garamond"/>
          <w:color w:val="538135" w:themeColor="accent6" w:themeShade="BF"/>
          <w:spacing w:val="-1"/>
        </w:rPr>
        <w:t xml:space="preserve">     2) </w:t>
      </w:r>
      <w:r w:rsidRPr="000F0B9D">
        <w:rPr>
          <w:rFonts w:ascii="Garamond" w:hAnsi="Garamond"/>
          <w:color w:val="538135" w:themeColor="accent6" w:themeShade="BF"/>
        </w:rPr>
        <w:t>Zamawiającemu przysługuje prawo do dochodzenia odszkodowania przewyższającego wysokość kar umownych.</w:t>
      </w:r>
    </w:p>
    <w:p w:rsidR="00E12A61" w:rsidRPr="000F0B9D" w:rsidRDefault="00E12A61" w:rsidP="00C51113">
      <w:pPr>
        <w:pStyle w:val="Akapitzlist"/>
        <w:spacing w:after="0" w:line="240" w:lineRule="auto"/>
        <w:ind w:left="284"/>
        <w:jc w:val="center"/>
        <w:rPr>
          <w:rFonts w:ascii="Garamond" w:hAnsi="Garamond"/>
          <w:b/>
          <w:color w:val="538135" w:themeColor="accent6" w:themeShade="BF"/>
        </w:rPr>
      </w:pPr>
      <w:r w:rsidRPr="000F0B9D">
        <w:rPr>
          <w:rFonts w:ascii="Garamond" w:hAnsi="Garamond"/>
          <w:b/>
          <w:color w:val="538135" w:themeColor="accent6" w:themeShade="BF"/>
        </w:rPr>
        <w:t>§9</w:t>
      </w:r>
    </w:p>
    <w:p w:rsidR="00E12A61" w:rsidRPr="000F0B9D" w:rsidRDefault="00E12A61" w:rsidP="00C51113">
      <w:pPr>
        <w:pStyle w:val="Tekstpodstawowy2"/>
        <w:rPr>
          <w:rFonts w:ascii="Garamond" w:hAnsi="Garamond"/>
          <w:color w:val="538135" w:themeColor="accent6" w:themeShade="BF"/>
          <w:sz w:val="24"/>
          <w:szCs w:val="24"/>
        </w:rPr>
      </w:pPr>
      <w:r w:rsidRPr="000F0B9D">
        <w:rPr>
          <w:rFonts w:ascii="Garamond" w:hAnsi="Garamond"/>
          <w:color w:val="538135" w:themeColor="accent6" w:themeShade="BF"/>
          <w:sz w:val="24"/>
          <w:szCs w:val="24"/>
        </w:rPr>
        <w:t xml:space="preserve">1.Prace będące przedmiotem umowy stanowią utwór w rozumieniu prawa autorskiego i podlegają ochronie zawartej w jego przepisach. </w:t>
      </w:r>
    </w:p>
    <w:p w:rsidR="00E12A61" w:rsidRPr="000F0B9D" w:rsidRDefault="00E12A61" w:rsidP="00C51113">
      <w:pPr>
        <w:pStyle w:val="Tekstpodstawowy2"/>
        <w:rPr>
          <w:rFonts w:ascii="Garamond" w:hAnsi="Garamond"/>
          <w:color w:val="538135" w:themeColor="accent6" w:themeShade="BF"/>
          <w:sz w:val="24"/>
          <w:szCs w:val="24"/>
        </w:rPr>
      </w:pPr>
      <w:r w:rsidRPr="000F0B9D">
        <w:rPr>
          <w:rFonts w:ascii="Garamond" w:hAnsi="Garamond"/>
          <w:color w:val="538135" w:themeColor="accent6" w:themeShade="BF"/>
          <w:sz w:val="24"/>
          <w:szCs w:val="24"/>
        </w:rPr>
        <w:t>2.Wykonawca przekazując dzieło lub poszczególne jego etapy przenosi na rzecz Zamawiającego całość autorskich praw majątkowych na wszystkich polach eksploatacji niezbędnych do stworzenia dokumentu miejscowego planu zagospodarowania przestrzennego, bez dodatkowego wynagrodzenia. Osobiste prawa autorskie, jako niezbywalne, pozostają własnością Wykonawcy.</w:t>
      </w:r>
    </w:p>
    <w:p w:rsidR="00E12A61" w:rsidRPr="000F0B9D" w:rsidRDefault="00E12A61" w:rsidP="006A10C0">
      <w:pPr>
        <w:pStyle w:val="Tekstpodstawowy2"/>
        <w:rPr>
          <w:rFonts w:ascii="Garamond" w:hAnsi="Garamond"/>
          <w:color w:val="538135" w:themeColor="accent6" w:themeShade="BF"/>
          <w:sz w:val="24"/>
          <w:szCs w:val="24"/>
        </w:rPr>
      </w:pPr>
      <w:r w:rsidRPr="000F0B9D">
        <w:rPr>
          <w:rFonts w:ascii="Garamond" w:hAnsi="Garamond"/>
          <w:color w:val="538135" w:themeColor="accent6" w:themeShade="BF"/>
          <w:sz w:val="24"/>
          <w:szCs w:val="24"/>
        </w:rPr>
        <w:t>3.Wykonywanie przez Zamawiającego autorskich praw majątkowych do dzieła będącego przedmiotem umowy nie może w jakikolwiek sposób uchybiać autorskim prawom osobistym Wykonawcy.</w:t>
      </w:r>
    </w:p>
    <w:p w:rsidR="00E12A61" w:rsidRPr="000F0B9D" w:rsidRDefault="00E12A61" w:rsidP="00C51113">
      <w:pPr>
        <w:pStyle w:val="Akapitzlist"/>
        <w:spacing w:after="0" w:line="240" w:lineRule="auto"/>
        <w:ind w:left="0"/>
        <w:jc w:val="center"/>
        <w:rPr>
          <w:rFonts w:ascii="Garamond" w:hAnsi="Garamond"/>
          <w:b/>
          <w:color w:val="538135" w:themeColor="accent6" w:themeShade="BF"/>
        </w:rPr>
      </w:pPr>
      <w:r w:rsidRPr="000F0B9D">
        <w:rPr>
          <w:rFonts w:ascii="Garamond" w:hAnsi="Garamond"/>
          <w:b/>
          <w:color w:val="538135" w:themeColor="accent6" w:themeShade="BF"/>
        </w:rPr>
        <w:t>§10</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1. Zamawiający może odstąpić od umowy, jeżeli zajdą okoliczności powodujące, że wykonanie umowy nie leży w interesie publicznym, w wyniku czego Wykonawca może wówczas żądać wyłącznie wynagrodzenia należnego z tytułu wykonania części umowy.</w:t>
      </w:r>
    </w:p>
    <w:p w:rsidR="00204E7C" w:rsidRPr="000F0B9D" w:rsidRDefault="00E12A61" w:rsidP="00701638">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 xml:space="preserve">2. Odstąpienie od umowy powinno nastąpić w formie pisemnej z podaniem uzasadnienia oraz przekazane stronie umowy co najmniej 7 </w:t>
      </w:r>
      <w:r w:rsidR="00701638" w:rsidRPr="000F0B9D">
        <w:rPr>
          <w:rFonts w:ascii="Garamond" w:hAnsi="Garamond"/>
          <w:color w:val="538135" w:themeColor="accent6" w:themeShade="BF"/>
        </w:rPr>
        <w:t>dni przed terminem odstąpienia.</w:t>
      </w:r>
    </w:p>
    <w:p w:rsidR="00E12A61" w:rsidRPr="000F0B9D" w:rsidRDefault="00E12A61" w:rsidP="00C51113">
      <w:pPr>
        <w:pStyle w:val="Standard"/>
        <w:spacing w:after="0" w:line="240" w:lineRule="auto"/>
        <w:jc w:val="center"/>
        <w:rPr>
          <w:rFonts w:ascii="Garamond" w:hAnsi="Garamond"/>
          <w:b/>
          <w:color w:val="538135" w:themeColor="accent6" w:themeShade="BF"/>
        </w:rPr>
      </w:pPr>
      <w:r w:rsidRPr="000F0B9D">
        <w:rPr>
          <w:rFonts w:ascii="Garamond" w:hAnsi="Garamond"/>
          <w:b/>
          <w:color w:val="538135" w:themeColor="accent6" w:themeShade="BF"/>
        </w:rPr>
        <w:t>§11</w:t>
      </w:r>
    </w:p>
    <w:p w:rsidR="00E12A61" w:rsidRPr="000F0B9D" w:rsidRDefault="00E12A61" w:rsidP="00C51113">
      <w:pPr>
        <w:pStyle w:val="Standard"/>
        <w:spacing w:after="0" w:line="240" w:lineRule="auto"/>
        <w:jc w:val="both"/>
        <w:rPr>
          <w:rFonts w:ascii="Garamond" w:hAnsi="Garamond"/>
          <w:b/>
          <w:color w:val="538135" w:themeColor="accent6" w:themeShade="BF"/>
        </w:rPr>
      </w:pPr>
      <w:r w:rsidRPr="000F0B9D">
        <w:rPr>
          <w:rFonts w:ascii="Garamond" w:hAnsi="Garamond"/>
          <w:color w:val="538135" w:themeColor="accent6" w:themeShade="BF"/>
        </w:rPr>
        <w:t>1. W sprawach nieuregulowanych niniejszą umową obowiązują strony przepisy Kodeksu Cywilnego.</w:t>
      </w:r>
    </w:p>
    <w:p w:rsidR="00E12A61" w:rsidRPr="000F0B9D" w:rsidRDefault="00E12A61" w:rsidP="00C51113">
      <w:pPr>
        <w:pStyle w:val="Akapitzlist"/>
        <w:spacing w:after="0" w:line="240" w:lineRule="auto"/>
        <w:ind w:left="0"/>
        <w:jc w:val="both"/>
        <w:rPr>
          <w:rFonts w:ascii="Garamond" w:hAnsi="Garamond"/>
          <w:color w:val="538135" w:themeColor="accent6" w:themeShade="BF"/>
        </w:rPr>
      </w:pPr>
      <w:r w:rsidRPr="000F0B9D">
        <w:rPr>
          <w:rFonts w:ascii="Garamond" w:hAnsi="Garamond"/>
          <w:color w:val="538135" w:themeColor="accent6" w:themeShade="BF"/>
        </w:rPr>
        <w:t>2. Wszelkie zmiany umowy wymagają formy pisemnej pod rygorem nieważności.</w:t>
      </w:r>
    </w:p>
    <w:p w:rsidR="00E12A61" w:rsidRPr="000F0B9D" w:rsidRDefault="00E12A61" w:rsidP="00C51113">
      <w:pPr>
        <w:pStyle w:val="Akapitzlist"/>
        <w:spacing w:after="100" w:afterAutospacing="1" w:line="240" w:lineRule="auto"/>
        <w:ind w:left="0"/>
        <w:jc w:val="both"/>
        <w:rPr>
          <w:rFonts w:ascii="Garamond" w:hAnsi="Garamond"/>
          <w:color w:val="538135" w:themeColor="accent6" w:themeShade="BF"/>
        </w:rPr>
      </w:pPr>
      <w:r w:rsidRPr="000F0B9D">
        <w:rPr>
          <w:rFonts w:ascii="Garamond" w:hAnsi="Garamond"/>
          <w:color w:val="538135" w:themeColor="accent6" w:themeShade="BF"/>
        </w:rPr>
        <w:t>3. Sprawy sporne wynikłe na tle stosowania postanowień niniejszej umowy rozstrzygać będą sądy powszednie właściwe miejscowo dla siedziby Zamawiającego.</w:t>
      </w:r>
    </w:p>
    <w:p w:rsidR="00E12A61" w:rsidRPr="000F0B9D" w:rsidRDefault="00E12A61" w:rsidP="00C51113">
      <w:pPr>
        <w:pStyle w:val="Standard"/>
        <w:spacing w:after="0" w:line="240" w:lineRule="auto"/>
        <w:jc w:val="center"/>
        <w:rPr>
          <w:rFonts w:ascii="Garamond" w:hAnsi="Garamond"/>
          <w:b/>
          <w:color w:val="538135" w:themeColor="accent6" w:themeShade="BF"/>
        </w:rPr>
      </w:pPr>
      <w:r w:rsidRPr="000F0B9D">
        <w:rPr>
          <w:rFonts w:ascii="Garamond" w:hAnsi="Garamond"/>
          <w:b/>
          <w:color w:val="538135" w:themeColor="accent6" w:themeShade="BF"/>
        </w:rPr>
        <w:t>§12</w:t>
      </w:r>
    </w:p>
    <w:p w:rsidR="00E12A61" w:rsidRPr="000F0B9D" w:rsidRDefault="00E12A61" w:rsidP="00C51113">
      <w:pPr>
        <w:pStyle w:val="Standard"/>
        <w:spacing w:after="0" w:line="240" w:lineRule="auto"/>
        <w:jc w:val="both"/>
        <w:rPr>
          <w:rFonts w:ascii="Garamond" w:hAnsi="Garamond"/>
          <w:color w:val="538135" w:themeColor="accent6" w:themeShade="BF"/>
        </w:rPr>
      </w:pPr>
      <w:r w:rsidRPr="000F0B9D">
        <w:rPr>
          <w:rFonts w:ascii="Garamond" w:hAnsi="Garamond"/>
          <w:color w:val="538135" w:themeColor="accent6" w:themeShade="BF"/>
        </w:rPr>
        <w:t>Umowę sporządzono w trzech jednobrzmiących egzemplarzach, z których dwa egzemplarze otrzymuje Zamawiający, a jeden egzemplarz otrzymuje Wykonawca.</w:t>
      </w:r>
    </w:p>
    <w:p w:rsidR="00BF2411" w:rsidRPr="00E526BE" w:rsidRDefault="00BF2411" w:rsidP="00C51113">
      <w:pPr>
        <w:pStyle w:val="Standard"/>
        <w:spacing w:after="0" w:line="240" w:lineRule="auto"/>
        <w:jc w:val="both"/>
        <w:rPr>
          <w:rFonts w:ascii="Garamond" w:hAnsi="Garamond"/>
          <w:b/>
        </w:rPr>
      </w:pPr>
    </w:p>
    <w:p w:rsidR="00E12A61" w:rsidRPr="00E526BE" w:rsidRDefault="00E12A61" w:rsidP="00C51113">
      <w:pPr>
        <w:pStyle w:val="Standard"/>
        <w:spacing w:line="240" w:lineRule="auto"/>
        <w:jc w:val="both"/>
        <w:rPr>
          <w:rFonts w:ascii="Garamond" w:hAnsi="Garamond"/>
        </w:rPr>
      </w:pPr>
      <w:r w:rsidRPr="00E526BE">
        <w:rPr>
          <w:rFonts w:ascii="Garamond" w:hAnsi="Garamond"/>
        </w:rPr>
        <w:t>ZAMAWIAJ</w:t>
      </w:r>
      <w:r w:rsidR="00A224F0" w:rsidRPr="00E526BE">
        <w:rPr>
          <w:rFonts w:ascii="Garamond" w:hAnsi="Garamond"/>
        </w:rPr>
        <w:t>Ą</w:t>
      </w:r>
      <w:r w:rsidRPr="00E526BE">
        <w:rPr>
          <w:rFonts w:ascii="Garamond" w:hAnsi="Garamond"/>
        </w:rPr>
        <w:t xml:space="preserve">CY:                                                                     </w:t>
      </w:r>
      <w:r w:rsidRPr="00E526BE">
        <w:rPr>
          <w:rFonts w:ascii="Garamond" w:hAnsi="Garamond"/>
        </w:rPr>
        <w:tab/>
        <w:t>WYKONAWCA:</w:t>
      </w:r>
    </w:p>
    <w:p w:rsidR="00781A2E" w:rsidRPr="006C2675" w:rsidRDefault="00E12A61" w:rsidP="00723378">
      <w:pPr>
        <w:pStyle w:val="Standard"/>
        <w:spacing w:line="240" w:lineRule="auto"/>
        <w:jc w:val="both"/>
        <w:rPr>
          <w:rFonts w:ascii="Garamond" w:hAnsi="Garamond"/>
        </w:rPr>
      </w:pPr>
      <w:r w:rsidRPr="00E526BE">
        <w:rPr>
          <w:rFonts w:ascii="Garamond" w:hAnsi="Garamond"/>
        </w:rPr>
        <w:t>SKARBNIK GMINY:</w:t>
      </w:r>
    </w:p>
    <w:p w:rsidR="00615907" w:rsidRPr="00E526BE" w:rsidRDefault="00615907" w:rsidP="00615907">
      <w:pPr>
        <w:pStyle w:val="Standard"/>
        <w:spacing w:after="0" w:line="240" w:lineRule="auto"/>
        <w:jc w:val="right"/>
        <w:rPr>
          <w:rFonts w:ascii="Garamond" w:hAnsi="Garamond"/>
          <w:b/>
          <w:bCs/>
        </w:rPr>
      </w:pPr>
    </w:p>
    <w:p w:rsidR="00615907" w:rsidRPr="00E526BE" w:rsidRDefault="00615907" w:rsidP="00615907">
      <w:pPr>
        <w:pStyle w:val="Standard"/>
        <w:spacing w:after="0" w:line="240" w:lineRule="auto"/>
        <w:jc w:val="center"/>
        <w:rPr>
          <w:rFonts w:ascii="Garamond" w:hAnsi="Garamond"/>
          <w:b/>
          <w:bCs/>
        </w:rPr>
      </w:pPr>
      <w:r w:rsidRPr="00E526BE">
        <w:rPr>
          <w:rFonts w:ascii="Garamond" w:hAnsi="Garamond"/>
          <w:b/>
          <w:bCs/>
        </w:rPr>
        <w:t>HARMONOGRAM REALIZACJI PRZEDMIOTU ZAMÓWIENIA</w:t>
      </w:r>
    </w:p>
    <w:p w:rsidR="00615907" w:rsidRPr="00E526BE" w:rsidRDefault="00615907" w:rsidP="00615907">
      <w:pPr>
        <w:pStyle w:val="Standard"/>
        <w:spacing w:after="0" w:line="240" w:lineRule="auto"/>
        <w:jc w:val="center"/>
        <w:rPr>
          <w:rFonts w:ascii="Garamond" w:hAnsi="Garamond"/>
          <w:b/>
          <w:bCs/>
        </w:rPr>
      </w:pPr>
    </w:p>
    <w:p w:rsidR="00615907" w:rsidRPr="00E526BE" w:rsidRDefault="00615907" w:rsidP="00615907">
      <w:pPr>
        <w:pStyle w:val="Standard"/>
        <w:spacing w:after="0" w:line="240" w:lineRule="auto"/>
        <w:rPr>
          <w:rFonts w:ascii="Garamond" w:hAnsi="Garamond"/>
          <w:i/>
          <w:iCs/>
        </w:rPr>
      </w:pPr>
      <w:r w:rsidRPr="00E526BE">
        <w:rPr>
          <w:rFonts w:ascii="Garamond" w:hAnsi="Garamond"/>
          <w:i/>
          <w:iCs/>
        </w:rPr>
        <w:t>Załącznik do umowy nr</w:t>
      </w:r>
      <w:r w:rsidR="002E777E">
        <w:rPr>
          <w:rFonts w:ascii="Garamond" w:hAnsi="Garamond"/>
          <w:i/>
          <w:iCs/>
        </w:rPr>
        <w:t xml:space="preserve">    </w:t>
      </w:r>
      <w:r w:rsidR="00C03220">
        <w:rPr>
          <w:rFonts w:ascii="Garamond" w:hAnsi="Garamond"/>
          <w:i/>
          <w:iCs/>
        </w:rPr>
        <w:t xml:space="preserve">/2024 </w:t>
      </w:r>
      <w:r w:rsidR="00E526BE" w:rsidRPr="00E526BE">
        <w:rPr>
          <w:rFonts w:ascii="Garamond" w:hAnsi="Garamond"/>
          <w:bCs/>
        </w:rPr>
        <w:t>z dnia</w:t>
      </w:r>
      <w:r w:rsidR="00680D6F">
        <w:rPr>
          <w:rFonts w:ascii="Garamond" w:hAnsi="Garamond"/>
          <w:bCs/>
        </w:rPr>
        <w:t xml:space="preserve">        </w:t>
      </w:r>
      <w:r w:rsidR="002E777E">
        <w:rPr>
          <w:rFonts w:ascii="Garamond" w:hAnsi="Garamond"/>
          <w:bCs/>
        </w:rPr>
        <w:t xml:space="preserve">                 </w:t>
      </w:r>
      <w:r w:rsidR="006C2675">
        <w:rPr>
          <w:rFonts w:ascii="Garamond" w:hAnsi="Garamond"/>
          <w:bCs/>
        </w:rPr>
        <w:t xml:space="preserve"> 2024r</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pStyle w:val="Standard"/>
        <w:spacing w:after="0" w:line="240" w:lineRule="auto"/>
        <w:rPr>
          <w:rFonts w:ascii="Garamond" w:hAnsi="Garamond"/>
        </w:rPr>
      </w:pPr>
    </w:p>
    <w:tbl>
      <w:tblPr>
        <w:tblW w:w="9210" w:type="dxa"/>
        <w:tblInd w:w="-108" w:type="dxa"/>
        <w:tblLayout w:type="fixed"/>
        <w:tblCellMar>
          <w:left w:w="10" w:type="dxa"/>
          <w:right w:w="10" w:type="dxa"/>
        </w:tblCellMar>
        <w:tblLook w:val="04A0" w:firstRow="1" w:lastRow="0" w:firstColumn="1" w:lastColumn="0" w:noHBand="0" w:noVBand="1"/>
      </w:tblPr>
      <w:tblGrid>
        <w:gridCol w:w="500"/>
        <w:gridCol w:w="4425"/>
        <w:gridCol w:w="2692"/>
        <w:gridCol w:w="1593"/>
      </w:tblGrid>
      <w:tr w:rsidR="00615907" w:rsidRPr="00E526BE" w:rsidTr="00BF2411">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Etap</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Zakres przedmiotu umowy</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Wysokość wynagrodzenia</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Wykonawcy należnego</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z tytułu realizacji danego</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etapu (% wynagrodzenia</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brutto wskazanego w</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umowie)</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Szacunkowy termin</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realizacji</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danego etapu</w:t>
            </w:r>
          </w:p>
          <w:p w:rsidR="00615907" w:rsidRPr="00E526BE" w:rsidRDefault="00615907" w:rsidP="003E602A">
            <w:pPr>
              <w:pStyle w:val="Standard"/>
              <w:spacing w:after="0" w:line="240" w:lineRule="auto"/>
              <w:jc w:val="center"/>
              <w:rPr>
                <w:rFonts w:ascii="Garamond" w:hAnsi="Garamond"/>
              </w:rPr>
            </w:pPr>
          </w:p>
        </w:tc>
      </w:tr>
      <w:tr w:rsidR="00615907" w:rsidRPr="00E526BE" w:rsidTr="00BF2411">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1</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2</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3</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4</w:t>
            </w:r>
          </w:p>
        </w:tc>
      </w:tr>
      <w:tr w:rsidR="00615907" w:rsidRPr="00E526BE" w:rsidTr="00BF2411">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b/>
              </w:rPr>
            </w:pPr>
            <w:r w:rsidRPr="00E526BE">
              <w:rPr>
                <w:rFonts w:ascii="Garamond" w:hAnsi="Garamond"/>
                <w:b/>
              </w:rPr>
              <w:t>I.</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C5052" w:rsidRPr="00E02F22" w:rsidRDefault="00DC5052" w:rsidP="00E526BE">
            <w:pPr>
              <w:pStyle w:val="Standard"/>
              <w:spacing w:after="0" w:line="240" w:lineRule="auto"/>
              <w:rPr>
                <w:rFonts w:ascii="Garamond" w:hAnsi="Garamond"/>
                <w:b/>
                <w:bCs/>
                <w:sz w:val="22"/>
                <w:szCs w:val="22"/>
                <w:u w:val="single"/>
              </w:rPr>
            </w:pPr>
            <w:r w:rsidRPr="00E02F22">
              <w:rPr>
                <w:rFonts w:ascii="Garamond" w:hAnsi="Garamond"/>
                <w:b/>
                <w:bCs/>
                <w:sz w:val="22"/>
                <w:szCs w:val="22"/>
                <w:u w:val="single"/>
              </w:rPr>
              <w:t>OPRACOWANI</w:t>
            </w:r>
            <w:r w:rsidR="00E02F22" w:rsidRPr="00E02F22">
              <w:rPr>
                <w:rFonts w:ascii="Garamond" w:hAnsi="Garamond"/>
                <w:b/>
                <w:bCs/>
                <w:sz w:val="22"/>
                <w:szCs w:val="22"/>
                <w:u w:val="single"/>
              </w:rPr>
              <w:t>E</w:t>
            </w:r>
            <w:r w:rsidRPr="00E02F22">
              <w:rPr>
                <w:rFonts w:ascii="Garamond" w:hAnsi="Garamond"/>
                <w:b/>
                <w:bCs/>
                <w:sz w:val="22"/>
                <w:szCs w:val="22"/>
                <w:u w:val="single"/>
              </w:rPr>
              <w:t xml:space="preserve"> PROJEKTU </w:t>
            </w:r>
            <w:r w:rsidR="0035368F">
              <w:rPr>
                <w:rFonts w:ascii="Garamond" w:hAnsi="Garamond"/>
                <w:b/>
                <w:bCs/>
                <w:sz w:val="22"/>
                <w:szCs w:val="22"/>
                <w:u w:val="single"/>
              </w:rPr>
              <w:t>MPZP</w:t>
            </w:r>
          </w:p>
          <w:p w:rsidR="00E526BE" w:rsidRPr="00E526BE" w:rsidRDefault="00DC5052" w:rsidP="00E526BE">
            <w:pPr>
              <w:pStyle w:val="Standard"/>
              <w:spacing w:after="0" w:line="240" w:lineRule="auto"/>
              <w:rPr>
                <w:rFonts w:ascii="Garamond" w:hAnsi="Garamond"/>
              </w:rPr>
            </w:pPr>
            <w:r>
              <w:rPr>
                <w:rFonts w:ascii="Garamond" w:hAnsi="Garamond"/>
              </w:rPr>
              <w:t>1</w:t>
            </w:r>
            <w:r w:rsidR="00E526BE" w:rsidRPr="00E526BE">
              <w:rPr>
                <w:rFonts w:ascii="Garamond" w:hAnsi="Garamond"/>
              </w:rPr>
              <w:t>.Analiza wniosków</w:t>
            </w:r>
          </w:p>
          <w:p w:rsidR="00DC5052" w:rsidRPr="00E526BE" w:rsidRDefault="00BF2411" w:rsidP="00DC5052">
            <w:pPr>
              <w:pStyle w:val="Standard"/>
              <w:spacing w:after="0" w:line="240" w:lineRule="auto"/>
              <w:rPr>
                <w:rFonts w:ascii="Garamond" w:hAnsi="Garamond"/>
              </w:rPr>
            </w:pPr>
            <w:r>
              <w:rPr>
                <w:rFonts w:ascii="Garamond" w:hAnsi="Garamond"/>
              </w:rPr>
              <w:t>2.Opracowanie projektów dokumentów</w:t>
            </w:r>
          </w:p>
          <w:p w:rsidR="00615907" w:rsidRPr="00E526BE" w:rsidRDefault="00DC5052" w:rsidP="00C8172C">
            <w:pPr>
              <w:pStyle w:val="Standard"/>
              <w:spacing w:after="0" w:line="240" w:lineRule="auto"/>
              <w:rPr>
                <w:rFonts w:ascii="Garamond" w:hAnsi="Garamond"/>
              </w:rPr>
            </w:pPr>
            <w:r w:rsidRPr="00E526BE">
              <w:rPr>
                <w:rFonts w:ascii="Garamond" w:hAnsi="Garamond"/>
              </w:rPr>
              <w:t>3.Przygotowanie w</w:t>
            </w:r>
            <w:r>
              <w:rPr>
                <w:rFonts w:ascii="Garamond" w:hAnsi="Garamond"/>
              </w:rPr>
              <w:t>ystąpień o opinie i uzgodnienia</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D66890" w:rsidP="002E777E">
            <w:pPr>
              <w:pStyle w:val="Standard"/>
              <w:spacing w:after="0" w:line="240" w:lineRule="auto"/>
              <w:rPr>
                <w:rFonts w:ascii="Garamond" w:hAnsi="Garamond"/>
                <w:b/>
              </w:rPr>
            </w:pPr>
            <w:r>
              <w:rPr>
                <w:rFonts w:ascii="Garamond" w:hAnsi="Garamond"/>
                <w:b/>
              </w:rPr>
              <w:t>2</w:t>
            </w:r>
            <w:r w:rsidR="00DC5052">
              <w:rPr>
                <w:rFonts w:ascii="Garamond" w:hAnsi="Garamond"/>
                <w:b/>
              </w:rPr>
              <w:t>0</w:t>
            </w:r>
            <w:r w:rsidR="003D7663">
              <w:rPr>
                <w:rFonts w:ascii="Garamond" w:hAnsi="Garamond"/>
                <w:b/>
              </w:rPr>
              <w:t xml:space="preserve">% - </w:t>
            </w:r>
            <w:r w:rsidR="002E777E">
              <w:rPr>
                <w:rFonts w:ascii="Garamond" w:hAnsi="Garamond"/>
                <w:b/>
              </w:rPr>
              <w:t>……..</w:t>
            </w:r>
            <w:r w:rsidR="006C2675">
              <w:rPr>
                <w:rFonts w:ascii="Garamond" w:hAnsi="Garamond"/>
                <w:b/>
              </w:rPr>
              <w:t xml:space="preserve">zł </w:t>
            </w:r>
            <w:r w:rsidR="00615907" w:rsidRPr="00E526BE">
              <w:rPr>
                <w:rFonts w:ascii="Garamond" w:hAnsi="Garamond"/>
                <w:b/>
              </w:rPr>
              <w:t>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DC5052" w:rsidP="003D7663">
            <w:pPr>
              <w:pStyle w:val="Standard"/>
              <w:spacing w:after="0" w:line="240" w:lineRule="auto"/>
              <w:jc w:val="center"/>
              <w:rPr>
                <w:rFonts w:ascii="Garamond" w:hAnsi="Garamond"/>
              </w:rPr>
            </w:pPr>
            <w:r>
              <w:rPr>
                <w:rFonts w:ascii="Garamond" w:hAnsi="Garamond"/>
              </w:rPr>
              <w:t>4</w:t>
            </w:r>
            <w:r w:rsidR="00E02F22">
              <w:rPr>
                <w:rFonts w:ascii="Garamond" w:hAnsi="Garamond"/>
              </w:rPr>
              <w:t xml:space="preserve"> </w:t>
            </w:r>
            <w:r w:rsidR="00615907" w:rsidRPr="00E526BE">
              <w:rPr>
                <w:rFonts w:ascii="Garamond" w:hAnsi="Garamond"/>
              </w:rPr>
              <w:t>miesiąc</w:t>
            </w:r>
            <w:r>
              <w:rPr>
                <w:rFonts w:ascii="Garamond" w:hAnsi="Garamond"/>
              </w:rPr>
              <w:t>e</w:t>
            </w:r>
            <w:r w:rsidR="00615907" w:rsidRPr="00E526BE">
              <w:rPr>
                <w:rFonts w:ascii="Garamond" w:hAnsi="Garamond"/>
              </w:rPr>
              <w:t xml:space="preserve"> od </w:t>
            </w:r>
            <w:r>
              <w:rPr>
                <w:rFonts w:ascii="Garamond" w:hAnsi="Garamond"/>
              </w:rPr>
              <w:t>przekazania materiałów</w:t>
            </w:r>
          </w:p>
        </w:tc>
      </w:tr>
      <w:tr w:rsidR="00615907" w:rsidRPr="00E526BE" w:rsidTr="00BF2411">
        <w:trPr>
          <w:trHeight w:val="278"/>
        </w:trPr>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DC5052" w:rsidP="003E602A">
            <w:pPr>
              <w:pStyle w:val="Standard"/>
              <w:spacing w:after="0" w:line="240" w:lineRule="auto"/>
              <w:jc w:val="center"/>
              <w:rPr>
                <w:rFonts w:ascii="Garamond" w:hAnsi="Garamond"/>
                <w:b/>
              </w:rPr>
            </w:pPr>
            <w:r>
              <w:rPr>
                <w:rFonts w:ascii="Garamond" w:hAnsi="Garamond"/>
                <w:b/>
              </w:rPr>
              <w:t>II</w:t>
            </w:r>
            <w:r w:rsidR="00615907" w:rsidRPr="00E526BE">
              <w:rPr>
                <w:rFonts w:ascii="Garamond" w:hAnsi="Garamond"/>
                <w:b/>
              </w:rPr>
              <w:t>.</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615907" w:rsidP="003E602A">
            <w:pPr>
              <w:pStyle w:val="Standard"/>
              <w:spacing w:after="0" w:line="240" w:lineRule="auto"/>
              <w:rPr>
                <w:rFonts w:ascii="Garamond" w:hAnsi="Garamond"/>
                <w:b/>
                <w:u w:val="single"/>
              </w:rPr>
            </w:pPr>
            <w:r w:rsidRPr="00E526BE">
              <w:rPr>
                <w:rFonts w:ascii="Garamond" w:hAnsi="Garamond"/>
                <w:b/>
                <w:u w:val="single"/>
              </w:rPr>
              <w:t>OPINIOWANIE I UZGADNIANIE</w:t>
            </w:r>
          </w:p>
          <w:p w:rsidR="00615907" w:rsidRPr="00E526BE" w:rsidRDefault="00615907" w:rsidP="003E602A">
            <w:pPr>
              <w:pStyle w:val="Standard"/>
              <w:spacing w:after="0" w:line="240" w:lineRule="auto"/>
              <w:rPr>
                <w:rFonts w:ascii="Garamond" w:hAnsi="Garamond"/>
              </w:rPr>
            </w:pPr>
            <w:r w:rsidRPr="00E526BE">
              <w:rPr>
                <w:rFonts w:ascii="Garamond" w:hAnsi="Garamond"/>
              </w:rPr>
              <w:t>1.Wystąpienie i uzyskanie niezbędnych opinii i uzgodnień</w:t>
            </w:r>
          </w:p>
          <w:p w:rsidR="00615907" w:rsidRPr="00E526BE" w:rsidRDefault="00BF2411" w:rsidP="003E602A">
            <w:pPr>
              <w:pStyle w:val="Standard"/>
              <w:spacing w:after="0" w:line="240" w:lineRule="auto"/>
              <w:rPr>
                <w:rFonts w:ascii="Garamond" w:hAnsi="Garamond"/>
              </w:rPr>
            </w:pPr>
            <w:r>
              <w:rPr>
                <w:rFonts w:ascii="Garamond" w:hAnsi="Garamond"/>
              </w:rPr>
              <w:t>2.Przygotowanie wniosków</w:t>
            </w:r>
            <w:r w:rsidR="00615907" w:rsidRPr="00E526BE">
              <w:rPr>
                <w:rFonts w:ascii="Garamond" w:hAnsi="Garamond"/>
              </w:rPr>
              <w:t xml:space="preserve"> o zgodę na zmianę przeznaczenia gruntów w zależności od potrzeby</w:t>
            </w:r>
          </w:p>
          <w:p w:rsidR="00615907" w:rsidRPr="00E526BE" w:rsidRDefault="00615907" w:rsidP="003E602A">
            <w:pPr>
              <w:pStyle w:val="Standard"/>
              <w:spacing w:after="0" w:line="240" w:lineRule="auto"/>
              <w:rPr>
                <w:rFonts w:ascii="Garamond" w:hAnsi="Garamond"/>
              </w:rPr>
            </w:pPr>
            <w:r w:rsidRPr="00E526BE">
              <w:rPr>
                <w:rFonts w:ascii="Garamond" w:hAnsi="Garamond"/>
              </w:rPr>
              <w:t>3.Udział w komisji urbanistycznej</w:t>
            </w:r>
          </w:p>
          <w:p w:rsidR="00615907" w:rsidRPr="00E526BE" w:rsidRDefault="00615907" w:rsidP="003E602A">
            <w:pPr>
              <w:pStyle w:val="Standard"/>
              <w:spacing w:after="0" w:line="240" w:lineRule="auto"/>
              <w:rPr>
                <w:rFonts w:ascii="Garamond" w:hAnsi="Garamond"/>
              </w:rPr>
            </w:pPr>
            <w:r w:rsidRPr="00E526BE">
              <w:rPr>
                <w:rFonts w:ascii="Garamond" w:hAnsi="Garamond"/>
              </w:rPr>
              <w:t>4.Wprowadzenie zmian wynikających z uzyskanych opinii i uzgodnień</w:t>
            </w:r>
          </w:p>
          <w:p w:rsidR="00615907" w:rsidRPr="00E526BE" w:rsidRDefault="00615907" w:rsidP="003E602A">
            <w:pPr>
              <w:pStyle w:val="Standard"/>
              <w:spacing w:after="0" w:line="240" w:lineRule="auto"/>
              <w:rPr>
                <w:rFonts w:ascii="Garamond" w:hAnsi="Garamond"/>
              </w:rPr>
            </w:pPr>
            <w:r w:rsidRPr="00E526BE">
              <w:rPr>
                <w:rFonts w:ascii="Garamond" w:hAnsi="Garamond"/>
              </w:rPr>
              <w:t>5.Ponowienie opiniowania i uzgadniania (jeśli zaistnieje konieczność)</w:t>
            </w:r>
          </w:p>
          <w:p w:rsidR="00615907" w:rsidRPr="00E526BE" w:rsidRDefault="00BF2411" w:rsidP="003E602A">
            <w:pPr>
              <w:pStyle w:val="Standard"/>
              <w:spacing w:after="0" w:line="240" w:lineRule="auto"/>
              <w:rPr>
                <w:rFonts w:ascii="Garamond" w:hAnsi="Garamond"/>
              </w:rPr>
            </w:pPr>
            <w:r>
              <w:rPr>
                <w:rFonts w:ascii="Garamond" w:hAnsi="Garamond"/>
              </w:rPr>
              <w:t>6.Przekazanie projektów planów</w:t>
            </w:r>
            <w:r w:rsidR="00615907" w:rsidRPr="00E526BE">
              <w:rPr>
                <w:rFonts w:ascii="Garamond" w:hAnsi="Garamond"/>
              </w:rPr>
              <w:t xml:space="preserve"> wraz z prognozą w wersji gotowej do wyłożenia do publicznego wglądu wraz z projektami ogłoszeń i obwieszczeń</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A10C0" w:rsidP="002E777E">
            <w:pPr>
              <w:pStyle w:val="Standard"/>
              <w:spacing w:after="0" w:line="240" w:lineRule="auto"/>
              <w:jc w:val="center"/>
              <w:rPr>
                <w:rFonts w:ascii="Garamond" w:hAnsi="Garamond"/>
                <w:b/>
              </w:rPr>
            </w:pPr>
            <w:r>
              <w:rPr>
                <w:rFonts w:ascii="Garamond" w:hAnsi="Garamond"/>
                <w:b/>
              </w:rPr>
              <w:t>3</w:t>
            </w:r>
            <w:r w:rsidR="00262F97" w:rsidRPr="00E526BE">
              <w:rPr>
                <w:rFonts w:ascii="Garamond" w:hAnsi="Garamond"/>
                <w:b/>
              </w:rPr>
              <w:t>5</w:t>
            </w:r>
            <w:r w:rsidR="00615907" w:rsidRPr="00E526BE">
              <w:rPr>
                <w:rFonts w:ascii="Garamond" w:hAnsi="Garamond"/>
                <w:b/>
              </w:rPr>
              <w:t>%-</w:t>
            </w:r>
            <w:r w:rsidR="003D7663">
              <w:rPr>
                <w:rFonts w:ascii="Garamond" w:hAnsi="Garamond"/>
                <w:b/>
              </w:rPr>
              <w:t xml:space="preserve"> </w:t>
            </w:r>
            <w:r w:rsidR="002E777E">
              <w:rPr>
                <w:rFonts w:ascii="Garamond" w:hAnsi="Garamond"/>
                <w:b/>
              </w:rPr>
              <w:t>…………</w:t>
            </w:r>
            <w:r w:rsidR="00615907" w:rsidRPr="00E526BE">
              <w:rPr>
                <w:rFonts w:ascii="Garamond" w:hAnsi="Garamond"/>
                <w:b/>
              </w:rPr>
              <w:t>zł 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DC5052" w:rsidP="003D7663">
            <w:pPr>
              <w:pStyle w:val="Standard"/>
              <w:spacing w:after="0" w:line="240" w:lineRule="auto"/>
              <w:jc w:val="center"/>
              <w:rPr>
                <w:rFonts w:ascii="Garamond" w:hAnsi="Garamond"/>
              </w:rPr>
            </w:pPr>
            <w:r>
              <w:rPr>
                <w:rFonts w:ascii="Garamond" w:hAnsi="Garamond"/>
              </w:rPr>
              <w:t>4</w:t>
            </w:r>
            <w:r w:rsidR="00E02F22">
              <w:rPr>
                <w:rFonts w:ascii="Garamond" w:hAnsi="Garamond"/>
              </w:rPr>
              <w:t xml:space="preserve"> </w:t>
            </w:r>
            <w:r w:rsidR="00615907" w:rsidRPr="00E526BE">
              <w:rPr>
                <w:rFonts w:ascii="Garamond" w:hAnsi="Garamond"/>
              </w:rPr>
              <w:t>miesi</w:t>
            </w:r>
            <w:r w:rsidR="00C30083" w:rsidRPr="00E526BE">
              <w:rPr>
                <w:rFonts w:ascii="Garamond" w:hAnsi="Garamond"/>
              </w:rPr>
              <w:t>ące</w:t>
            </w:r>
            <w:r>
              <w:rPr>
                <w:rFonts w:ascii="Garamond" w:hAnsi="Garamond"/>
              </w:rPr>
              <w:t xml:space="preserve"> od zakończenia etapu I</w:t>
            </w: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tc>
      </w:tr>
      <w:tr w:rsidR="00615907" w:rsidRPr="00E526BE" w:rsidTr="00BF2411">
        <w:trPr>
          <w:trHeight w:val="2830"/>
        </w:trPr>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DC5052" w:rsidP="003E602A">
            <w:pPr>
              <w:pStyle w:val="Standard"/>
              <w:spacing w:after="0" w:line="240" w:lineRule="auto"/>
              <w:jc w:val="center"/>
              <w:rPr>
                <w:rFonts w:ascii="Garamond" w:hAnsi="Garamond"/>
                <w:b/>
              </w:rPr>
            </w:pPr>
            <w:r>
              <w:rPr>
                <w:rFonts w:ascii="Garamond" w:hAnsi="Garamond"/>
                <w:b/>
              </w:rPr>
              <w:t>III</w:t>
            </w:r>
            <w:r w:rsidR="00615907" w:rsidRPr="00E526BE">
              <w:rPr>
                <w:rFonts w:ascii="Garamond" w:hAnsi="Garamond"/>
                <w:b/>
              </w:rPr>
              <w:t>.</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rPr>
                <w:rFonts w:ascii="Garamond" w:hAnsi="Garamond"/>
                <w:b/>
                <w:u w:val="single"/>
              </w:rPr>
            </w:pPr>
            <w:r w:rsidRPr="00E526BE">
              <w:rPr>
                <w:rFonts w:ascii="Garamond" w:hAnsi="Garamond"/>
                <w:b/>
                <w:u w:val="single"/>
              </w:rPr>
              <w:t>WYŁOŻENIE DO PUBLICZNEGO WGLĄDU</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 xml:space="preserve">1. Wyłożenie </w:t>
            </w:r>
            <w:r w:rsidR="00BF2411">
              <w:rPr>
                <w:rFonts w:ascii="Garamond" w:hAnsi="Garamond"/>
              </w:rPr>
              <w:t>projektów planó</w:t>
            </w:r>
            <w:r w:rsidR="00BF2411">
              <w:rPr>
                <w:rFonts w:ascii="Garamond" w:hAnsi="Garamond"/>
              </w:rPr>
              <w:fldChar w:fldCharType="begin"/>
            </w:r>
            <w:r w:rsidR="00BF2411">
              <w:rPr>
                <w:rFonts w:ascii="Garamond" w:hAnsi="Garamond"/>
              </w:rPr>
              <w:instrText xml:space="preserve"> LISTNUM </w:instrText>
            </w:r>
            <w:r w:rsidR="00BF2411">
              <w:rPr>
                <w:rFonts w:ascii="Garamond" w:hAnsi="Garamond"/>
              </w:rPr>
              <w:fldChar w:fldCharType="end"/>
            </w:r>
            <w:r w:rsidRPr="00E526BE">
              <w:rPr>
                <w:rFonts w:ascii="Garamond" w:hAnsi="Garamond"/>
              </w:rPr>
              <w:t xml:space="preserve"> do publicznego wglądu</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2. Udział w dyskusji publicznej</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3. Analiza uwag złożonych do opracowania planu oraz przygotowanie rozstrzygnięcia w sprawie ich rozpatrzenia</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4. Ewentualne ponowienie procedury planistycznej</w:t>
            </w:r>
          </w:p>
          <w:p w:rsidR="00615907" w:rsidRPr="00E526BE" w:rsidRDefault="00BF2411" w:rsidP="003E602A">
            <w:pPr>
              <w:pStyle w:val="Standard"/>
              <w:spacing w:after="0" w:line="240" w:lineRule="auto"/>
              <w:ind w:left="318" w:hanging="284"/>
              <w:rPr>
                <w:rFonts w:ascii="Garamond" w:hAnsi="Garamond"/>
              </w:rPr>
            </w:pPr>
            <w:r>
              <w:rPr>
                <w:rFonts w:ascii="Garamond" w:hAnsi="Garamond"/>
              </w:rPr>
              <w:t>5. Przekazanie projektów planów</w:t>
            </w:r>
            <w:r w:rsidR="00615907" w:rsidRPr="00E526BE">
              <w:rPr>
                <w:rFonts w:ascii="Garamond" w:hAnsi="Garamond"/>
              </w:rPr>
              <w:t xml:space="preserve"> w wersji gotowej do uchwalenia wraz z prognozą oddziaływania na środowisko, ekofizjografią oraz prognozą finansową</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A10C0" w:rsidP="002E777E">
            <w:pPr>
              <w:pStyle w:val="Standard"/>
              <w:spacing w:after="0" w:line="240" w:lineRule="auto"/>
              <w:jc w:val="center"/>
              <w:rPr>
                <w:rFonts w:ascii="Garamond" w:hAnsi="Garamond"/>
                <w:b/>
              </w:rPr>
            </w:pPr>
            <w:r>
              <w:rPr>
                <w:rFonts w:ascii="Garamond" w:hAnsi="Garamond"/>
                <w:b/>
              </w:rPr>
              <w:t>3</w:t>
            </w:r>
            <w:r w:rsidR="00262F97" w:rsidRPr="00E526BE">
              <w:rPr>
                <w:rFonts w:ascii="Garamond" w:hAnsi="Garamond"/>
                <w:b/>
              </w:rPr>
              <w:t>5</w:t>
            </w:r>
            <w:r w:rsidR="00615907" w:rsidRPr="00E526BE">
              <w:rPr>
                <w:rFonts w:ascii="Garamond" w:hAnsi="Garamond"/>
                <w:b/>
              </w:rPr>
              <w:t>%-</w:t>
            </w:r>
            <w:r w:rsidR="003D7663">
              <w:rPr>
                <w:rFonts w:ascii="Garamond" w:hAnsi="Garamond"/>
                <w:b/>
              </w:rPr>
              <w:t xml:space="preserve"> </w:t>
            </w:r>
            <w:r w:rsidR="002E777E">
              <w:rPr>
                <w:rFonts w:ascii="Garamond" w:hAnsi="Garamond"/>
                <w:b/>
              </w:rPr>
              <w:t>……..</w:t>
            </w:r>
            <w:r w:rsidR="00615907" w:rsidRPr="00E526BE">
              <w:rPr>
                <w:rFonts w:ascii="Garamond" w:hAnsi="Garamond"/>
                <w:b/>
              </w:rPr>
              <w:t>zł 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6C08D2" w:rsidP="003D7663">
            <w:pPr>
              <w:pStyle w:val="Standard"/>
              <w:spacing w:after="0" w:line="240" w:lineRule="auto"/>
              <w:jc w:val="center"/>
              <w:rPr>
                <w:rFonts w:ascii="Garamond" w:hAnsi="Garamond"/>
              </w:rPr>
            </w:pPr>
            <w:r>
              <w:rPr>
                <w:rFonts w:ascii="Garamond" w:hAnsi="Garamond"/>
              </w:rPr>
              <w:t>6</w:t>
            </w:r>
            <w:r w:rsidR="00615907" w:rsidRPr="00E526BE">
              <w:rPr>
                <w:rFonts w:ascii="Garamond" w:hAnsi="Garamond"/>
              </w:rPr>
              <w:t xml:space="preserve"> m</w:t>
            </w:r>
            <w:r w:rsidR="00DC5052">
              <w:rPr>
                <w:rFonts w:ascii="Garamond" w:hAnsi="Garamond"/>
              </w:rPr>
              <w:t>iesięcy od zakończenia etapu II</w:t>
            </w:r>
          </w:p>
          <w:p w:rsidR="00615907" w:rsidRPr="00E526BE" w:rsidRDefault="00615907" w:rsidP="003D7663">
            <w:pPr>
              <w:pStyle w:val="Standard"/>
              <w:spacing w:after="0" w:line="240" w:lineRule="auto"/>
              <w:jc w:val="center"/>
              <w:rPr>
                <w:rFonts w:ascii="Garamond" w:hAnsi="Garamond"/>
              </w:rPr>
            </w:pPr>
          </w:p>
        </w:tc>
      </w:tr>
      <w:tr w:rsidR="00615907" w:rsidRPr="00E526BE" w:rsidTr="00BF2411">
        <w:trPr>
          <w:trHeight w:val="1884"/>
        </w:trPr>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b/>
              </w:rPr>
            </w:pPr>
            <w:r w:rsidRPr="00E526BE">
              <w:rPr>
                <w:rFonts w:ascii="Garamond" w:hAnsi="Garamond"/>
                <w:b/>
              </w:rPr>
              <w:lastRenderedPageBreak/>
              <w:t>V.</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rPr>
                <w:rFonts w:ascii="Garamond" w:hAnsi="Garamond"/>
                <w:b/>
                <w:u w:val="single"/>
              </w:rPr>
            </w:pPr>
            <w:r w:rsidRPr="00E526BE">
              <w:rPr>
                <w:rFonts w:ascii="Garamond" w:hAnsi="Garamond"/>
                <w:b/>
                <w:u w:val="single"/>
              </w:rPr>
              <w:t>UCHWALENIE</w:t>
            </w:r>
          </w:p>
          <w:p w:rsidR="00615907" w:rsidRPr="00E526BE" w:rsidRDefault="00BF2411" w:rsidP="003E602A">
            <w:pPr>
              <w:pStyle w:val="Standard"/>
              <w:spacing w:after="0" w:line="240" w:lineRule="auto"/>
              <w:rPr>
                <w:rFonts w:ascii="Garamond" w:hAnsi="Garamond"/>
              </w:rPr>
            </w:pPr>
            <w:r>
              <w:rPr>
                <w:rFonts w:ascii="Garamond" w:hAnsi="Garamond"/>
              </w:rPr>
              <w:t>1. Uchwalenie planów</w:t>
            </w:r>
            <w:r w:rsidR="00615907" w:rsidRPr="00E526BE">
              <w:rPr>
                <w:rFonts w:ascii="Garamond" w:hAnsi="Garamond"/>
              </w:rPr>
              <w:t xml:space="preserve"> wraz z za</w:t>
            </w:r>
            <w:r>
              <w:rPr>
                <w:rFonts w:ascii="Garamond" w:hAnsi="Garamond"/>
              </w:rPr>
              <w:t>łącznikami i przekazanie uchwał</w:t>
            </w:r>
            <w:r w:rsidR="00615907" w:rsidRPr="00E526BE">
              <w:rPr>
                <w:rFonts w:ascii="Garamond" w:hAnsi="Garamond"/>
              </w:rPr>
              <w:t xml:space="preserve"> Wojewodzie</w:t>
            </w:r>
          </w:p>
          <w:p w:rsidR="00615907" w:rsidRPr="00E526BE" w:rsidRDefault="00615907" w:rsidP="003E602A">
            <w:pPr>
              <w:pStyle w:val="Standard"/>
              <w:spacing w:after="0" w:line="240" w:lineRule="auto"/>
              <w:rPr>
                <w:rFonts w:ascii="Garamond" w:hAnsi="Garamond"/>
              </w:rPr>
            </w:pPr>
            <w:r w:rsidRPr="00E526BE">
              <w:rPr>
                <w:rFonts w:ascii="Garamond" w:hAnsi="Garamond"/>
              </w:rPr>
              <w:t>2. Skompletowanie dokumentacji prac planistycznych</w:t>
            </w:r>
          </w:p>
          <w:p w:rsidR="00615907" w:rsidRPr="00E526BE" w:rsidRDefault="00BF2411" w:rsidP="003E602A">
            <w:pPr>
              <w:pStyle w:val="Standard"/>
              <w:spacing w:after="0" w:line="240" w:lineRule="auto"/>
              <w:rPr>
                <w:rFonts w:ascii="Garamond" w:hAnsi="Garamond"/>
              </w:rPr>
            </w:pPr>
            <w:r>
              <w:rPr>
                <w:rFonts w:ascii="Garamond" w:hAnsi="Garamond"/>
              </w:rPr>
              <w:t>3. Opublikowanie planów</w:t>
            </w:r>
            <w:r w:rsidR="00615907" w:rsidRPr="00E526BE">
              <w:rPr>
                <w:rFonts w:ascii="Garamond" w:hAnsi="Garamond"/>
              </w:rPr>
              <w:t xml:space="preserve"> w Elektronicznym Dzienniku Urzędowym Województwa</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A10C0" w:rsidP="002E777E">
            <w:pPr>
              <w:pStyle w:val="Standard"/>
              <w:spacing w:after="0" w:line="240" w:lineRule="auto"/>
              <w:jc w:val="center"/>
              <w:rPr>
                <w:rFonts w:ascii="Garamond" w:hAnsi="Garamond"/>
                <w:b/>
              </w:rPr>
            </w:pPr>
            <w:r>
              <w:rPr>
                <w:rFonts w:ascii="Garamond" w:hAnsi="Garamond"/>
                <w:b/>
              </w:rPr>
              <w:t>1</w:t>
            </w:r>
            <w:r w:rsidR="003D7663">
              <w:rPr>
                <w:rFonts w:ascii="Garamond" w:hAnsi="Garamond"/>
                <w:b/>
              </w:rPr>
              <w:t xml:space="preserve">0%-  </w:t>
            </w:r>
            <w:r w:rsidR="002E777E">
              <w:rPr>
                <w:rFonts w:ascii="Garamond" w:hAnsi="Garamond"/>
                <w:b/>
              </w:rPr>
              <w:t>…….</w:t>
            </w:r>
            <w:r w:rsidR="00615907" w:rsidRPr="00E526BE">
              <w:rPr>
                <w:rFonts w:ascii="Garamond" w:hAnsi="Garamond"/>
                <w:b/>
              </w:rPr>
              <w:t>zł 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476402" w:rsidP="003D7663">
            <w:pPr>
              <w:pStyle w:val="Standard"/>
              <w:spacing w:after="0" w:line="240" w:lineRule="auto"/>
              <w:jc w:val="center"/>
              <w:rPr>
                <w:rFonts w:ascii="Garamond" w:hAnsi="Garamond"/>
              </w:rPr>
            </w:pPr>
            <w:r>
              <w:rPr>
                <w:rFonts w:ascii="Garamond" w:hAnsi="Garamond"/>
              </w:rPr>
              <w:t>4</w:t>
            </w:r>
            <w:r w:rsidR="00615907" w:rsidRPr="00E526BE">
              <w:rPr>
                <w:rFonts w:ascii="Garamond" w:hAnsi="Garamond"/>
              </w:rPr>
              <w:t>miesiące od zakończenia etapu IV</w:t>
            </w:r>
          </w:p>
          <w:p w:rsidR="00615907" w:rsidRPr="00E526BE" w:rsidRDefault="00615907" w:rsidP="003D7663">
            <w:pPr>
              <w:pStyle w:val="Standard"/>
              <w:spacing w:after="0" w:line="240" w:lineRule="auto"/>
              <w:jc w:val="center"/>
              <w:rPr>
                <w:rFonts w:ascii="Garamond" w:hAnsi="Garamond"/>
              </w:rPr>
            </w:pPr>
          </w:p>
        </w:tc>
      </w:tr>
    </w:tbl>
    <w:p w:rsidR="006C2675" w:rsidRDefault="006C2675" w:rsidP="00615907">
      <w:pPr>
        <w:pStyle w:val="Standard"/>
        <w:spacing w:after="0" w:line="240" w:lineRule="auto"/>
        <w:ind w:left="4254"/>
        <w:rPr>
          <w:rFonts w:ascii="Garamond" w:hAnsi="Garamond"/>
        </w:rPr>
      </w:pPr>
    </w:p>
    <w:p w:rsidR="00615907" w:rsidRPr="00E526BE" w:rsidRDefault="00615907" w:rsidP="00615907">
      <w:pPr>
        <w:pStyle w:val="Standard"/>
        <w:spacing w:after="0" w:line="240" w:lineRule="auto"/>
        <w:ind w:left="4254"/>
        <w:rPr>
          <w:rFonts w:ascii="Garamond" w:hAnsi="Garamond"/>
        </w:rPr>
      </w:pPr>
      <w:r w:rsidRPr="006C2675">
        <w:rPr>
          <w:rFonts w:ascii="Garamond" w:hAnsi="Garamond"/>
          <w:b/>
        </w:rPr>
        <w:t>Razem:</w:t>
      </w:r>
      <w:r w:rsidR="002E777E">
        <w:rPr>
          <w:rFonts w:ascii="Garamond" w:hAnsi="Garamond"/>
          <w:b/>
        </w:rPr>
        <w:t xml:space="preserve">………. </w:t>
      </w:r>
      <w:r w:rsidR="00C30083" w:rsidRPr="006C2675">
        <w:rPr>
          <w:rFonts w:ascii="Garamond" w:hAnsi="Garamond"/>
          <w:b/>
        </w:rPr>
        <w:t>zł</w:t>
      </w:r>
      <w:r w:rsidR="006C2675">
        <w:rPr>
          <w:rFonts w:ascii="Garamond" w:hAnsi="Garamond"/>
          <w:b/>
        </w:rPr>
        <w:t xml:space="preserve"> brutto</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pStyle w:val="Standard"/>
        <w:spacing w:after="0" w:line="240" w:lineRule="auto"/>
        <w:jc w:val="both"/>
        <w:rPr>
          <w:rFonts w:ascii="Garamond" w:hAnsi="Garamond"/>
          <w:bCs/>
        </w:rPr>
      </w:pPr>
      <w:r w:rsidRPr="00E526BE">
        <w:rPr>
          <w:rFonts w:ascii="Garamond" w:hAnsi="Garamond"/>
          <w:bCs/>
        </w:rPr>
        <w:t>Szacunkowy termin realizacji poszczególnych etapów może ulec zmianie na skutek okoliczności niezależnych od Wykonawcy oraz Zamawiającego.</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pStyle w:val="Standard"/>
        <w:spacing w:after="0" w:line="240" w:lineRule="auto"/>
        <w:rPr>
          <w:rFonts w:ascii="Garamond" w:hAnsi="Garamond"/>
        </w:rPr>
      </w:pPr>
    </w:p>
    <w:p w:rsidR="006C2675" w:rsidRDefault="006C2675" w:rsidP="006C2675">
      <w:pPr>
        <w:pStyle w:val="Standard"/>
        <w:spacing w:line="240" w:lineRule="auto"/>
        <w:jc w:val="both"/>
        <w:rPr>
          <w:rFonts w:ascii="Garamond" w:hAnsi="Garamond"/>
        </w:rPr>
      </w:pPr>
      <w:r w:rsidRPr="00E526BE">
        <w:rPr>
          <w:rFonts w:ascii="Garamond" w:hAnsi="Garamond"/>
        </w:rPr>
        <w:t xml:space="preserve">ZAMAWIAJĄCY:                                                                     </w:t>
      </w:r>
      <w:r w:rsidRPr="00E526BE">
        <w:rPr>
          <w:rFonts w:ascii="Garamond" w:hAnsi="Garamond"/>
        </w:rPr>
        <w:tab/>
        <w:t>WYKONAWCA:</w:t>
      </w:r>
    </w:p>
    <w:p w:rsidR="006C2675" w:rsidRPr="00E526BE" w:rsidRDefault="006C2675" w:rsidP="006C2675">
      <w:pPr>
        <w:pStyle w:val="Standard"/>
        <w:spacing w:line="240" w:lineRule="auto"/>
        <w:jc w:val="both"/>
        <w:rPr>
          <w:rFonts w:ascii="Garamond" w:hAnsi="Garamond"/>
        </w:rPr>
      </w:pPr>
    </w:p>
    <w:p w:rsidR="006C2675" w:rsidRPr="006C2675" w:rsidRDefault="006C2675" w:rsidP="006C2675">
      <w:pPr>
        <w:pStyle w:val="Standard"/>
        <w:spacing w:line="240" w:lineRule="auto"/>
        <w:jc w:val="both"/>
        <w:rPr>
          <w:rFonts w:ascii="Garamond" w:hAnsi="Garamond"/>
        </w:rPr>
      </w:pPr>
      <w:r w:rsidRPr="00E526BE">
        <w:rPr>
          <w:rFonts w:ascii="Garamond" w:hAnsi="Garamond"/>
        </w:rPr>
        <w:t>SKARBNIK GMINY:</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spacing w:line="240" w:lineRule="auto"/>
        <w:rPr>
          <w:rFonts w:ascii="Garamond" w:hAnsi="Garamond" w:cs="Times New Roman"/>
        </w:rPr>
      </w:pPr>
    </w:p>
    <w:p w:rsidR="00615907" w:rsidRPr="00E526BE" w:rsidRDefault="00615907" w:rsidP="00615907">
      <w:pPr>
        <w:spacing w:line="240" w:lineRule="auto"/>
        <w:rPr>
          <w:rFonts w:ascii="Garamond" w:hAnsi="Garamond"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sectPr w:rsidR="00615907" w:rsidRPr="00A467BE" w:rsidSect="00BF2411">
      <w:footerReference w:type="default" r:id="rId13"/>
      <w:pgSz w:w="11906" w:h="16838"/>
      <w:pgMar w:top="1134"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F8" w:rsidRDefault="009742F8" w:rsidP="000F4C53">
      <w:pPr>
        <w:spacing w:after="0" w:line="240" w:lineRule="auto"/>
      </w:pPr>
      <w:r>
        <w:separator/>
      </w:r>
    </w:p>
  </w:endnote>
  <w:endnote w:type="continuationSeparator" w:id="0">
    <w:p w:rsidR="009742F8" w:rsidRDefault="009742F8" w:rsidP="000F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46063"/>
      <w:docPartObj>
        <w:docPartGallery w:val="Page Numbers (Bottom of Page)"/>
        <w:docPartUnique/>
      </w:docPartObj>
    </w:sdtPr>
    <w:sdtEndPr/>
    <w:sdtContent>
      <w:p w:rsidR="00F37938" w:rsidRDefault="00310093">
        <w:pPr>
          <w:pStyle w:val="Stopka"/>
          <w:jc w:val="right"/>
        </w:pPr>
        <w:r>
          <w:fldChar w:fldCharType="begin"/>
        </w:r>
        <w:r w:rsidR="00F37938">
          <w:instrText>PAGE   \* MERGEFORMAT</w:instrText>
        </w:r>
        <w:r>
          <w:fldChar w:fldCharType="separate"/>
        </w:r>
        <w:r w:rsidR="00732381">
          <w:rPr>
            <w:noProof/>
          </w:rPr>
          <w:t>1</w:t>
        </w:r>
        <w:r>
          <w:fldChar w:fldCharType="end"/>
        </w:r>
      </w:p>
    </w:sdtContent>
  </w:sdt>
  <w:p w:rsidR="00F37938" w:rsidRDefault="00F379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F8" w:rsidRDefault="009742F8" w:rsidP="000F4C53">
      <w:pPr>
        <w:spacing w:after="0" w:line="240" w:lineRule="auto"/>
      </w:pPr>
      <w:r>
        <w:separator/>
      </w:r>
    </w:p>
  </w:footnote>
  <w:footnote w:type="continuationSeparator" w:id="0">
    <w:p w:rsidR="009742F8" w:rsidRDefault="009742F8" w:rsidP="000F4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68043893"/>
    <w:multiLevelType w:val="hybridMultilevel"/>
    <w:tmpl w:val="2A84871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
    <w:nsid w:val="6B7D751E"/>
    <w:multiLevelType w:val="singleLevel"/>
    <w:tmpl w:val="04150011"/>
    <w:lvl w:ilvl="0">
      <w:start w:val="1"/>
      <w:numFmt w:val="decimal"/>
      <w:lvlText w:val="%1)"/>
      <w:lvlJc w:val="left"/>
      <w:pPr>
        <w:ind w:left="786" w:hanging="360"/>
      </w:pPr>
      <w:rPr>
        <w:rFonts w:hint="default"/>
      </w:rPr>
    </w:lvl>
  </w:abstractNum>
  <w:abstractNum w:abstractNumId="3">
    <w:nsid w:val="7C243572"/>
    <w:multiLevelType w:val="hybridMultilevel"/>
    <w:tmpl w:val="EBE8A2E6"/>
    <w:lvl w:ilvl="0" w:tplc="DFCC3F64">
      <w:start w:val="1"/>
      <w:numFmt w:val="decimal"/>
      <w:lvlText w:val="%1."/>
      <w:lvlJc w:val="left"/>
      <w:pPr>
        <w:ind w:left="360" w:hanging="360"/>
      </w:pPr>
      <w:rPr>
        <w:rFonts w:ascii="Times New Roman" w:hAnsi="Times New Roman" w:cs="Times New Roman"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61"/>
    <w:rsid w:val="000150B9"/>
    <w:rsid w:val="000429B9"/>
    <w:rsid w:val="000B7660"/>
    <w:rsid w:val="000E0250"/>
    <w:rsid w:val="000E3D7F"/>
    <w:rsid w:val="000F0B9D"/>
    <w:rsid w:val="000F4C53"/>
    <w:rsid w:val="000F64FD"/>
    <w:rsid w:val="0012579E"/>
    <w:rsid w:val="001359A0"/>
    <w:rsid w:val="00142503"/>
    <w:rsid w:val="001A3A72"/>
    <w:rsid w:val="001D1DC0"/>
    <w:rsid w:val="00201C2B"/>
    <w:rsid w:val="00203BD5"/>
    <w:rsid w:val="00204E7C"/>
    <w:rsid w:val="0024647D"/>
    <w:rsid w:val="00262F97"/>
    <w:rsid w:val="002B4A1B"/>
    <w:rsid w:val="002B7287"/>
    <w:rsid w:val="002D63F8"/>
    <w:rsid w:val="002E777E"/>
    <w:rsid w:val="002F1A53"/>
    <w:rsid w:val="002F5872"/>
    <w:rsid w:val="00310093"/>
    <w:rsid w:val="003300ED"/>
    <w:rsid w:val="0035368F"/>
    <w:rsid w:val="00363074"/>
    <w:rsid w:val="00365044"/>
    <w:rsid w:val="003A6392"/>
    <w:rsid w:val="003D7663"/>
    <w:rsid w:val="003E602A"/>
    <w:rsid w:val="003F78F6"/>
    <w:rsid w:val="00426190"/>
    <w:rsid w:val="0045354F"/>
    <w:rsid w:val="00457BA7"/>
    <w:rsid w:val="004661E6"/>
    <w:rsid w:val="00476402"/>
    <w:rsid w:val="00477C11"/>
    <w:rsid w:val="00494C2D"/>
    <w:rsid w:val="00520913"/>
    <w:rsid w:val="005A2082"/>
    <w:rsid w:val="005F51D8"/>
    <w:rsid w:val="00615907"/>
    <w:rsid w:val="006414BA"/>
    <w:rsid w:val="00647538"/>
    <w:rsid w:val="006674FE"/>
    <w:rsid w:val="006727E0"/>
    <w:rsid w:val="00673920"/>
    <w:rsid w:val="00680D6F"/>
    <w:rsid w:val="006A10C0"/>
    <w:rsid w:val="006C08D2"/>
    <w:rsid w:val="006C2675"/>
    <w:rsid w:val="00701638"/>
    <w:rsid w:val="007177F3"/>
    <w:rsid w:val="00723378"/>
    <w:rsid w:val="00732381"/>
    <w:rsid w:val="007503FF"/>
    <w:rsid w:val="00770816"/>
    <w:rsid w:val="00781A2E"/>
    <w:rsid w:val="00784B3C"/>
    <w:rsid w:val="00790B1E"/>
    <w:rsid w:val="007D4CF9"/>
    <w:rsid w:val="00855230"/>
    <w:rsid w:val="0087770A"/>
    <w:rsid w:val="00877C9D"/>
    <w:rsid w:val="008F22FB"/>
    <w:rsid w:val="008F723B"/>
    <w:rsid w:val="009742F8"/>
    <w:rsid w:val="00995D83"/>
    <w:rsid w:val="009C5232"/>
    <w:rsid w:val="009C6791"/>
    <w:rsid w:val="009F2297"/>
    <w:rsid w:val="00A224F0"/>
    <w:rsid w:val="00A322E1"/>
    <w:rsid w:val="00A3751C"/>
    <w:rsid w:val="00A467BE"/>
    <w:rsid w:val="00A6666B"/>
    <w:rsid w:val="00A70BBF"/>
    <w:rsid w:val="00A81FAF"/>
    <w:rsid w:val="00AC19C5"/>
    <w:rsid w:val="00AC5502"/>
    <w:rsid w:val="00AD23A9"/>
    <w:rsid w:val="00AE46EC"/>
    <w:rsid w:val="00AF30EC"/>
    <w:rsid w:val="00B1124D"/>
    <w:rsid w:val="00B215FF"/>
    <w:rsid w:val="00B717E6"/>
    <w:rsid w:val="00BC5E84"/>
    <w:rsid w:val="00BE7BD8"/>
    <w:rsid w:val="00BF029E"/>
    <w:rsid w:val="00BF2411"/>
    <w:rsid w:val="00BF6AF5"/>
    <w:rsid w:val="00C03220"/>
    <w:rsid w:val="00C11ADD"/>
    <w:rsid w:val="00C30083"/>
    <w:rsid w:val="00C51113"/>
    <w:rsid w:val="00C8172C"/>
    <w:rsid w:val="00CA04A7"/>
    <w:rsid w:val="00CA4C79"/>
    <w:rsid w:val="00CD4C64"/>
    <w:rsid w:val="00D040CF"/>
    <w:rsid w:val="00D12A15"/>
    <w:rsid w:val="00D14E68"/>
    <w:rsid w:val="00D21D9A"/>
    <w:rsid w:val="00D25CB9"/>
    <w:rsid w:val="00D66890"/>
    <w:rsid w:val="00D76606"/>
    <w:rsid w:val="00D938DB"/>
    <w:rsid w:val="00DB4033"/>
    <w:rsid w:val="00DC0414"/>
    <w:rsid w:val="00DC5052"/>
    <w:rsid w:val="00E00594"/>
    <w:rsid w:val="00E02F22"/>
    <w:rsid w:val="00E038EE"/>
    <w:rsid w:val="00E12A61"/>
    <w:rsid w:val="00E15DE3"/>
    <w:rsid w:val="00E2515D"/>
    <w:rsid w:val="00E30E0F"/>
    <w:rsid w:val="00E526BE"/>
    <w:rsid w:val="00E80D6C"/>
    <w:rsid w:val="00EA5923"/>
    <w:rsid w:val="00EE7BE6"/>
    <w:rsid w:val="00EF35D9"/>
    <w:rsid w:val="00F03E33"/>
    <w:rsid w:val="00F119F0"/>
    <w:rsid w:val="00F132F4"/>
    <w:rsid w:val="00F37938"/>
    <w:rsid w:val="00F44182"/>
    <w:rsid w:val="00F4685B"/>
    <w:rsid w:val="00F82BD5"/>
    <w:rsid w:val="00FB241A"/>
    <w:rsid w:val="00FE65A8"/>
    <w:rsid w:val="00FF7A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61"/>
    <w:pPr>
      <w:widowControl w:val="0"/>
      <w:suppressAutoHyphens/>
      <w:autoSpaceDN w:val="0"/>
      <w:spacing w:after="200" w:line="276" w:lineRule="auto"/>
    </w:pPr>
    <w:rPr>
      <w:rFonts w:ascii="Times New Roman" w:eastAsia="SimSun" w:hAnsi="Times New Roman"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2A61"/>
    <w:pPr>
      <w:suppressAutoHyphens/>
      <w:autoSpaceDN w:val="0"/>
      <w:spacing w:after="200" w:line="276" w:lineRule="auto"/>
    </w:pPr>
    <w:rPr>
      <w:rFonts w:ascii="Calibri" w:eastAsia="Calibri" w:hAnsi="Calibri" w:cs="Times New Roman"/>
      <w:kern w:val="3"/>
      <w:sz w:val="24"/>
      <w:szCs w:val="24"/>
      <w:lang w:eastAsia="zh-CN" w:bidi="hi-IN"/>
      <w14:ligatures w14:val="none"/>
    </w:rPr>
  </w:style>
  <w:style w:type="paragraph" w:styleId="Akapitzlist">
    <w:name w:val="List Paragraph"/>
    <w:basedOn w:val="Standard"/>
    <w:qFormat/>
    <w:rsid w:val="00E12A61"/>
    <w:pPr>
      <w:ind w:left="720"/>
    </w:pPr>
  </w:style>
  <w:style w:type="character" w:styleId="Hipercze">
    <w:name w:val="Hyperlink"/>
    <w:basedOn w:val="Domylnaczcionkaakapitu"/>
    <w:uiPriority w:val="99"/>
    <w:unhideWhenUsed/>
    <w:rsid w:val="00E12A61"/>
    <w:rPr>
      <w:color w:val="0000FF"/>
      <w:u w:val="single"/>
    </w:rPr>
  </w:style>
  <w:style w:type="paragraph" w:styleId="Tekstpodstawowy2">
    <w:name w:val="Body Text 2"/>
    <w:basedOn w:val="Normalny"/>
    <w:link w:val="Tekstpodstawowy2Znak"/>
    <w:unhideWhenUsed/>
    <w:rsid w:val="00E12A61"/>
    <w:pPr>
      <w:widowControl/>
      <w:suppressAutoHyphens w:val="0"/>
      <w:autoSpaceDN/>
      <w:spacing w:after="0" w:line="240" w:lineRule="auto"/>
      <w:jc w:val="both"/>
    </w:pPr>
    <w:rPr>
      <w:rFonts w:eastAsia="Times New Roman" w:cs="Times New Roman"/>
      <w:kern w:val="0"/>
      <w:sz w:val="22"/>
      <w:szCs w:val="20"/>
      <w:lang w:eastAsia="pl-PL" w:bidi="ar-SA"/>
    </w:rPr>
  </w:style>
  <w:style w:type="character" w:customStyle="1" w:styleId="Tekstpodstawowy2Znak">
    <w:name w:val="Tekst podstawowy 2 Znak"/>
    <w:basedOn w:val="Domylnaczcionkaakapitu"/>
    <w:link w:val="Tekstpodstawowy2"/>
    <w:rsid w:val="00E12A61"/>
    <w:rPr>
      <w:rFonts w:ascii="Times New Roman" w:eastAsia="Times New Roman" w:hAnsi="Times New Roman" w:cs="Times New Roman"/>
      <w:kern w:val="0"/>
      <w:szCs w:val="20"/>
      <w:lang w:eastAsia="pl-PL"/>
      <w14:ligatures w14:val="none"/>
    </w:rPr>
  </w:style>
  <w:style w:type="paragraph" w:styleId="Nagwek">
    <w:name w:val="header"/>
    <w:basedOn w:val="Normalny"/>
    <w:link w:val="NagwekZnak"/>
    <w:uiPriority w:val="99"/>
    <w:unhideWhenUsed/>
    <w:rsid w:val="000F4C53"/>
    <w:pPr>
      <w:tabs>
        <w:tab w:val="center" w:pos="4536"/>
        <w:tab w:val="right" w:pos="9072"/>
      </w:tabs>
      <w:spacing w:after="0" w:line="240" w:lineRule="auto"/>
    </w:pPr>
    <w:rPr>
      <w:szCs w:val="21"/>
    </w:rPr>
  </w:style>
  <w:style w:type="character" w:customStyle="1" w:styleId="NagwekZnak">
    <w:name w:val="Nagłówek Znak"/>
    <w:basedOn w:val="Domylnaczcionkaakapitu"/>
    <w:link w:val="Nagwek"/>
    <w:uiPriority w:val="99"/>
    <w:rsid w:val="000F4C53"/>
    <w:rPr>
      <w:rFonts w:ascii="Times New Roman" w:eastAsia="SimSun" w:hAnsi="Times New Roman" w:cs="Mangal"/>
      <w:kern w:val="3"/>
      <w:sz w:val="24"/>
      <w:szCs w:val="21"/>
      <w:lang w:eastAsia="zh-CN" w:bidi="hi-IN"/>
      <w14:ligatures w14:val="none"/>
    </w:rPr>
  </w:style>
  <w:style w:type="paragraph" w:styleId="Stopka">
    <w:name w:val="footer"/>
    <w:basedOn w:val="Normalny"/>
    <w:link w:val="StopkaZnak"/>
    <w:uiPriority w:val="99"/>
    <w:unhideWhenUsed/>
    <w:rsid w:val="000F4C53"/>
    <w:pPr>
      <w:tabs>
        <w:tab w:val="center" w:pos="4536"/>
        <w:tab w:val="right" w:pos="9072"/>
      </w:tabs>
      <w:spacing w:after="0" w:line="240" w:lineRule="auto"/>
    </w:pPr>
    <w:rPr>
      <w:szCs w:val="21"/>
    </w:rPr>
  </w:style>
  <w:style w:type="character" w:customStyle="1" w:styleId="StopkaZnak">
    <w:name w:val="Stopka Znak"/>
    <w:basedOn w:val="Domylnaczcionkaakapitu"/>
    <w:link w:val="Stopka"/>
    <w:uiPriority w:val="99"/>
    <w:rsid w:val="000F4C53"/>
    <w:rPr>
      <w:rFonts w:ascii="Times New Roman" w:eastAsia="SimSun" w:hAnsi="Times New Roman" w:cs="Mangal"/>
      <w:kern w:val="3"/>
      <w:sz w:val="24"/>
      <w:szCs w:val="21"/>
      <w:lang w:eastAsia="zh-CN" w:bidi="hi-IN"/>
      <w14:ligatures w14:val="none"/>
    </w:rPr>
  </w:style>
  <w:style w:type="character" w:styleId="Odwoaniedokomentarza">
    <w:name w:val="annotation reference"/>
    <w:basedOn w:val="Domylnaczcionkaakapitu"/>
    <w:uiPriority w:val="99"/>
    <w:semiHidden/>
    <w:unhideWhenUsed/>
    <w:rsid w:val="00723378"/>
    <w:rPr>
      <w:sz w:val="16"/>
      <w:szCs w:val="16"/>
    </w:rPr>
  </w:style>
  <w:style w:type="paragraph" w:styleId="Tekstkomentarza">
    <w:name w:val="annotation text"/>
    <w:basedOn w:val="Normalny"/>
    <w:link w:val="TekstkomentarzaZnak"/>
    <w:uiPriority w:val="99"/>
    <w:unhideWhenUsed/>
    <w:rsid w:val="00723378"/>
    <w:pPr>
      <w:spacing w:line="240" w:lineRule="auto"/>
    </w:pPr>
    <w:rPr>
      <w:sz w:val="20"/>
      <w:szCs w:val="18"/>
    </w:rPr>
  </w:style>
  <w:style w:type="character" w:customStyle="1" w:styleId="TekstkomentarzaZnak">
    <w:name w:val="Tekst komentarza Znak"/>
    <w:basedOn w:val="Domylnaczcionkaakapitu"/>
    <w:link w:val="Tekstkomentarza"/>
    <w:uiPriority w:val="99"/>
    <w:rsid w:val="00723378"/>
    <w:rPr>
      <w:rFonts w:ascii="Times New Roman" w:eastAsia="SimSun" w:hAnsi="Times New Roman"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723378"/>
    <w:rPr>
      <w:b/>
      <w:bCs/>
    </w:rPr>
  </w:style>
  <w:style w:type="character" w:customStyle="1" w:styleId="TematkomentarzaZnak">
    <w:name w:val="Temat komentarza Znak"/>
    <w:basedOn w:val="TekstkomentarzaZnak"/>
    <w:link w:val="Tematkomentarza"/>
    <w:uiPriority w:val="99"/>
    <w:semiHidden/>
    <w:rsid w:val="00723378"/>
    <w:rPr>
      <w:rFonts w:ascii="Times New Roman" w:eastAsia="SimSun" w:hAnsi="Times New Roman" w:cs="Mangal"/>
      <w:b/>
      <w:bCs/>
      <w:kern w:val="3"/>
      <w:sz w:val="20"/>
      <w:szCs w:val="18"/>
      <w:lang w:eastAsia="zh-CN" w:bidi="hi-IN"/>
      <w14:ligatures w14:val="none"/>
    </w:rPr>
  </w:style>
  <w:style w:type="character" w:customStyle="1" w:styleId="UnresolvedMention">
    <w:name w:val="Unresolved Mention"/>
    <w:basedOn w:val="Domylnaczcionkaakapitu"/>
    <w:uiPriority w:val="99"/>
    <w:semiHidden/>
    <w:unhideWhenUsed/>
    <w:rsid w:val="00723378"/>
    <w:rPr>
      <w:color w:val="605E5C"/>
      <w:shd w:val="clear" w:color="auto" w:fill="E1DFDD"/>
    </w:rPr>
  </w:style>
  <w:style w:type="character" w:styleId="Pogrubienie">
    <w:name w:val="Strong"/>
    <w:basedOn w:val="Domylnaczcionkaakapitu"/>
    <w:uiPriority w:val="22"/>
    <w:qFormat/>
    <w:rsid w:val="00457BA7"/>
    <w:rPr>
      <w:b/>
      <w:bCs/>
    </w:rPr>
  </w:style>
  <w:style w:type="paragraph" w:styleId="Tekstdymka">
    <w:name w:val="Balloon Text"/>
    <w:basedOn w:val="Normalny"/>
    <w:link w:val="TekstdymkaZnak"/>
    <w:uiPriority w:val="99"/>
    <w:semiHidden/>
    <w:unhideWhenUsed/>
    <w:rsid w:val="00E526BE"/>
    <w:pPr>
      <w:spacing w:after="0"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E526BE"/>
    <w:rPr>
      <w:rFonts w:ascii="Tahoma" w:eastAsia="SimSun" w:hAnsi="Tahoma" w:cs="Mangal"/>
      <w:kern w:val="3"/>
      <w:sz w:val="16"/>
      <w:szCs w:val="14"/>
      <w:lang w:eastAsia="zh-CN" w:bidi="hi-IN"/>
      <w14:ligatures w14:val="none"/>
    </w:rPr>
  </w:style>
  <w:style w:type="character" w:customStyle="1" w:styleId="v1size">
    <w:name w:val="v1size"/>
    <w:rsid w:val="006A10C0"/>
  </w:style>
  <w:style w:type="paragraph" w:customStyle="1" w:styleId="v1msonormal">
    <w:name w:val="v1msonormal"/>
    <w:basedOn w:val="Normalny"/>
    <w:rsid w:val="006A10C0"/>
    <w:pPr>
      <w:widowControl/>
      <w:suppressAutoHyphens w:val="0"/>
      <w:autoSpaceDN/>
      <w:spacing w:before="100" w:beforeAutospacing="1" w:after="100" w:afterAutospacing="1" w:line="240" w:lineRule="auto"/>
    </w:pPr>
    <w:rPr>
      <w:rFonts w:eastAsia="Times New Roman" w:cs="Times New Roman"/>
      <w:kern w:val="0"/>
      <w:lang w:eastAsia="pl-PL" w:bidi="ar-SA"/>
    </w:rPr>
  </w:style>
  <w:style w:type="character" w:customStyle="1" w:styleId="v1font">
    <w:name w:val="v1font"/>
    <w:rsid w:val="006A10C0"/>
  </w:style>
  <w:style w:type="character" w:customStyle="1" w:styleId="hgkelc">
    <w:name w:val="hgkelc"/>
    <w:basedOn w:val="Domylnaczcionkaakapitu"/>
    <w:rsid w:val="00204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61"/>
    <w:pPr>
      <w:widowControl w:val="0"/>
      <w:suppressAutoHyphens/>
      <w:autoSpaceDN w:val="0"/>
      <w:spacing w:after="200" w:line="276" w:lineRule="auto"/>
    </w:pPr>
    <w:rPr>
      <w:rFonts w:ascii="Times New Roman" w:eastAsia="SimSun" w:hAnsi="Times New Roman"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2A61"/>
    <w:pPr>
      <w:suppressAutoHyphens/>
      <w:autoSpaceDN w:val="0"/>
      <w:spacing w:after="200" w:line="276" w:lineRule="auto"/>
    </w:pPr>
    <w:rPr>
      <w:rFonts w:ascii="Calibri" w:eastAsia="Calibri" w:hAnsi="Calibri" w:cs="Times New Roman"/>
      <w:kern w:val="3"/>
      <w:sz w:val="24"/>
      <w:szCs w:val="24"/>
      <w:lang w:eastAsia="zh-CN" w:bidi="hi-IN"/>
      <w14:ligatures w14:val="none"/>
    </w:rPr>
  </w:style>
  <w:style w:type="paragraph" w:styleId="Akapitzlist">
    <w:name w:val="List Paragraph"/>
    <w:basedOn w:val="Standard"/>
    <w:qFormat/>
    <w:rsid w:val="00E12A61"/>
    <w:pPr>
      <w:ind w:left="720"/>
    </w:pPr>
  </w:style>
  <w:style w:type="character" w:styleId="Hipercze">
    <w:name w:val="Hyperlink"/>
    <w:basedOn w:val="Domylnaczcionkaakapitu"/>
    <w:uiPriority w:val="99"/>
    <w:unhideWhenUsed/>
    <w:rsid w:val="00E12A61"/>
    <w:rPr>
      <w:color w:val="0000FF"/>
      <w:u w:val="single"/>
    </w:rPr>
  </w:style>
  <w:style w:type="paragraph" w:styleId="Tekstpodstawowy2">
    <w:name w:val="Body Text 2"/>
    <w:basedOn w:val="Normalny"/>
    <w:link w:val="Tekstpodstawowy2Znak"/>
    <w:unhideWhenUsed/>
    <w:rsid w:val="00E12A61"/>
    <w:pPr>
      <w:widowControl/>
      <w:suppressAutoHyphens w:val="0"/>
      <w:autoSpaceDN/>
      <w:spacing w:after="0" w:line="240" w:lineRule="auto"/>
      <w:jc w:val="both"/>
    </w:pPr>
    <w:rPr>
      <w:rFonts w:eastAsia="Times New Roman" w:cs="Times New Roman"/>
      <w:kern w:val="0"/>
      <w:sz w:val="22"/>
      <w:szCs w:val="20"/>
      <w:lang w:eastAsia="pl-PL" w:bidi="ar-SA"/>
    </w:rPr>
  </w:style>
  <w:style w:type="character" w:customStyle="1" w:styleId="Tekstpodstawowy2Znak">
    <w:name w:val="Tekst podstawowy 2 Znak"/>
    <w:basedOn w:val="Domylnaczcionkaakapitu"/>
    <w:link w:val="Tekstpodstawowy2"/>
    <w:rsid w:val="00E12A61"/>
    <w:rPr>
      <w:rFonts w:ascii="Times New Roman" w:eastAsia="Times New Roman" w:hAnsi="Times New Roman" w:cs="Times New Roman"/>
      <w:kern w:val="0"/>
      <w:szCs w:val="20"/>
      <w:lang w:eastAsia="pl-PL"/>
      <w14:ligatures w14:val="none"/>
    </w:rPr>
  </w:style>
  <w:style w:type="paragraph" w:styleId="Nagwek">
    <w:name w:val="header"/>
    <w:basedOn w:val="Normalny"/>
    <w:link w:val="NagwekZnak"/>
    <w:uiPriority w:val="99"/>
    <w:unhideWhenUsed/>
    <w:rsid w:val="000F4C53"/>
    <w:pPr>
      <w:tabs>
        <w:tab w:val="center" w:pos="4536"/>
        <w:tab w:val="right" w:pos="9072"/>
      </w:tabs>
      <w:spacing w:after="0" w:line="240" w:lineRule="auto"/>
    </w:pPr>
    <w:rPr>
      <w:szCs w:val="21"/>
    </w:rPr>
  </w:style>
  <w:style w:type="character" w:customStyle="1" w:styleId="NagwekZnak">
    <w:name w:val="Nagłówek Znak"/>
    <w:basedOn w:val="Domylnaczcionkaakapitu"/>
    <w:link w:val="Nagwek"/>
    <w:uiPriority w:val="99"/>
    <w:rsid w:val="000F4C53"/>
    <w:rPr>
      <w:rFonts w:ascii="Times New Roman" w:eastAsia="SimSun" w:hAnsi="Times New Roman" w:cs="Mangal"/>
      <w:kern w:val="3"/>
      <w:sz w:val="24"/>
      <w:szCs w:val="21"/>
      <w:lang w:eastAsia="zh-CN" w:bidi="hi-IN"/>
      <w14:ligatures w14:val="none"/>
    </w:rPr>
  </w:style>
  <w:style w:type="paragraph" w:styleId="Stopka">
    <w:name w:val="footer"/>
    <w:basedOn w:val="Normalny"/>
    <w:link w:val="StopkaZnak"/>
    <w:uiPriority w:val="99"/>
    <w:unhideWhenUsed/>
    <w:rsid w:val="000F4C53"/>
    <w:pPr>
      <w:tabs>
        <w:tab w:val="center" w:pos="4536"/>
        <w:tab w:val="right" w:pos="9072"/>
      </w:tabs>
      <w:spacing w:after="0" w:line="240" w:lineRule="auto"/>
    </w:pPr>
    <w:rPr>
      <w:szCs w:val="21"/>
    </w:rPr>
  </w:style>
  <w:style w:type="character" w:customStyle="1" w:styleId="StopkaZnak">
    <w:name w:val="Stopka Znak"/>
    <w:basedOn w:val="Domylnaczcionkaakapitu"/>
    <w:link w:val="Stopka"/>
    <w:uiPriority w:val="99"/>
    <w:rsid w:val="000F4C53"/>
    <w:rPr>
      <w:rFonts w:ascii="Times New Roman" w:eastAsia="SimSun" w:hAnsi="Times New Roman" w:cs="Mangal"/>
      <w:kern w:val="3"/>
      <w:sz w:val="24"/>
      <w:szCs w:val="21"/>
      <w:lang w:eastAsia="zh-CN" w:bidi="hi-IN"/>
      <w14:ligatures w14:val="none"/>
    </w:rPr>
  </w:style>
  <w:style w:type="character" w:styleId="Odwoaniedokomentarza">
    <w:name w:val="annotation reference"/>
    <w:basedOn w:val="Domylnaczcionkaakapitu"/>
    <w:uiPriority w:val="99"/>
    <w:semiHidden/>
    <w:unhideWhenUsed/>
    <w:rsid w:val="00723378"/>
    <w:rPr>
      <w:sz w:val="16"/>
      <w:szCs w:val="16"/>
    </w:rPr>
  </w:style>
  <w:style w:type="paragraph" w:styleId="Tekstkomentarza">
    <w:name w:val="annotation text"/>
    <w:basedOn w:val="Normalny"/>
    <w:link w:val="TekstkomentarzaZnak"/>
    <w:uiPriority w:val="99"/>
    <w:unhideWhenUsed/>
    <w:rsid w:val="00723378"/>
    <w:pPr>
      <w:spacing w:line="240" w:lineRule="auto"/>
    </w:pPr>
    <w:rPr>
      <w:sz w:val="20"/>
      <w:szCs w:val="18"/>
    </w:rPr>
  </w:style>
  <w:style w:type="character" w:customStyle="1" w:styleId="TekstkomentarzaZnak">
    <w:name w:val="Tekst komentarza Znak"/>
    <w:basedOn w:val="Domylnaczcionkaakapitu"/>
    <w:link w:val="Tekstkomentarza"/>
    <w:uiPriority w:val="99"/>
    <w:rsid w:val="00723378"/>
    <w:rPr>
      <w:rFonts w:ascii="Times New Roman" w:eastAsia="SimSun" w:hAnsi="Times New Roman"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723378"/>
    <w:rPr>
      <w:b/>
      <w:bCs/>
    </w:rPr>
  </w:style>
  <w:style w:type="character" w:customStyle="1" w:styleId="TematkomentarzaZnak">
    <w:name w:val="Temat komentarza Znak"/>
    <w:basedOn w:val="TekstkomentarzaZnak"/>
    <w:link w:val="Tematkomentarza"/>
    <w:uiPriority w:val="99"/>
    <w:semiHidden/>
    <w:rsid w:val="00723378"/>
    <w:rPr>
      <w:rFonts w:ascii="Times New Roman" w:eastAsia="SimSun" w:hAnsi="Times New Roman" w:cs="Mangal"/>
      <w:b/>
      <w:bCs/>
      <w:kern w:val="3"/>
      <w:sz w:val="20"/>
      <w:szCs w:val="18"/>
      <w:lang w:eastAsia="zh-CN" w:bidi="hi-IN"/>
      <w14:ligatures w14:val="none"/>
    </w:rPr>
  </w:style>
  <w:style w:type="character" w:customStyle="1" w:styleId="UnresolvedMention">
    <w:name w:val="Unresolved Mention"/>
    <w:basedOn w:val="Domylnaczcionkaakapitu"/>
    <w:uiPriority w:val="99"/>
    <w:semiHidden/>
    <w:unhideWhenUsed/>
    <w:rsid w:val="00723378"/>
    <w:rPr>
      <w:color w:val="605E5C"/>
      <w:shd w:val="clear" w:color="auto" w:fill="E1DFDD"/>
    </w:rPr>
  </w:style>
  <w:style w:type="character" w:styleId="Pogrubienie">
    <w:name w:val="Strong"/>
    <w:basedOn w:val="Domylnaczcionkaakapitu"/>
    <w:uiPriority w:val="22"/>
    <w:qFormat/>
    <w:rsid w:val="00457BA7"/>
    <w:rPr>
      <w:b/>
      <w:bCs/>
    </w:rPr>
  </w:style>
  <w:style w:type="paragraph" w:styleId="Tekstdymka">
    <w:name w:val="Balloon Text"/>
    <w:basedOn w:val="Normalny"/>
    <w:link w:val="TekstdymkaZnak"/>
    <w:uiPriority w:val="99"/>
    <w:semiHidden/>
    <w:unhideWhenUsed/>
    <w:rsid w:val="00E526BE"/>
    <w:pPr>
      <w:spacing w:after="0"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E526BE"/>
    <w:rPr>
      <w:rFonts w:ascii="Tahoma" w:eastAsia="SimSun" w:hAnsi="Tahoma" w:cs="Mangal"/>
      <w:kern w:val="3"/>
      <w:sz w:val="16"/>
      <w:szCs w:val="14"/>
      <w:lang w:eastAsia="zh-CN" w:bidi="hi-IN"/>
      <w14:ligatures w14:val="none"/>
    </w:rPr>
  </w:style>
  <w:style w:type="character" w:customStyle="1" w:styleId="v1size">
    <w:name w:val="v1size"/>
    <w:rsid w:val="006A10C0"/>
  </w:style>
  <w:style w:type="paragraph" w:customStyle="1" w:styleId="v1msonormal">
    <w:name w:val="v1msonormal"/>
    <w:basedOn w:val="Normalny"/>
    <w:rsid w:val="006A10C0"/>
    <w:pPr>
      <w:widowControl/>
      <w:suppressAutoHyphens w:val="0"/>
      <w:autoSpaceDN/>
      <w:spacing w:before="100" w:beforeAutospacing="1" w:after="100" w:afterAutospacing="1" w:line="240" w:lineRule="auto"/>
    </w:pPr>
    <w:rPr>
      <w:rFonts w:eastAsia="Times New Roman" w:cs="Times New Roman"/>
      <w:kern w:val="0"/>
      <w:lang w:eastAsia="pl-PL" w:bidi="ar-SA"/>
    </w:rPr>
  </w:style>
  <w:style w:type="character" w:customStyle="1" w:styleId="v1font">
    <w:name w:val="v1font"/>
    <w:rsid w:val="006A10C0"/>
  </w:style>
  <w:style w:type="character" w:customStyle="1" w:styleId="hgkelc">
    <w:name w:val="hgkelc"/>
    <w:basedOn w:val="Domylnaczcionkaakapitu"/>
    <w:rsid w:val="0020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90594">
      <w:bodyDiv w:val="1"/>
      <w:marLeft w:val="0"/>
      <w:marRight w:val="0"/>
      <w:marTop w:val="0"/>
      <w:marBottom w:val="0"/>
      <w:divBdr>
        <w:top w:val="none" w:sz="0" w:space="0" w:color="auto"/>
        <w:left w:val="none" w:sz="0" w:space="0" w:color="auto"/>
        <w:bottom w:val="none" w:sz="0" w:space="0" w:color="auto"/>
        <w:right w:val="none" w:sz="0" w:space="0" w:color="auto"/>
      </w:divBdr>
    </w:div>
    <w:div w:id="716011894">
      <w:bodyDiv w:val="1"/>
      <w:marLeft w:val="0"/>
      <w:marRight w:val="0"/>
      <w:marTop w:val="0"/>
      <w:marBottom w:val="0"/>
      <w:divBdr>
        <w:top w:val="none" w:sz="0" w:space="0" w:color="auto"/>
        <w:left w:val="none" w:sz="0" w:space="0" w:color="auto"/>
        <w:bottom w:val="none" w:sz="0" w:space="0" w:color="auto"/>
        <w:right w:val="none" w:sz="0" w:space="0" w:color="auto"/>
      </w:divBdr>
    </w:div>
    <w:div w:id="833378819">
      <w:bodyDiv w:val="1"/>
      <w:marLeft w:val="0"/>
      <w:marRight w:val="0"/>
      <w:marTop w:val="0"/>
      <w:marBottom w:val="0"/>
      <w:divBdr>
        <w:top w:val="none" w:sz="0" w:space="0" w:color="auto"/>
        <w:left w:val="none" w:sz="0" w:space="0" w:color="auto"/>
        <w:bottom w:val="none" w:sz="0" w:space="0" w:color="auto"/>
        <w:right w:val="none" w:sz="0" w:space="0" w:color="auto"/>
      </w:divBdr>
    </w:div>
    <w:div w:id="980037439">
      <w:bodyDiv w:val="1"/>
      <w:marLeft w:val="0"/>
      <w:marRight w:val="0"/>
      <w:marTop w:val="0"/>
      <w:marBottom w:val="0"/>
      <w:divBdr>
        <w:top w:val="none" w:sz="0" w:space="0" w:color="auto"/>
        <w:left w:val="none" w:sz="0" w:space="0" w:color="auto"/>
        <w:bottom w:val="none" w:sz="0" w:space="0" w:color="auto"/>
        <w:right w:val="none" w:sz="0" w:space="0" w:color="auto"/>
      </w:divBdr>
    </w:div>
    <w:div w:id="1225337539">
      <w:bodyDiv w:val="1"/>
      <w:marLeft w:val="0"/>
      <w:marRight w:val="0"/>
      <w:marTop w:val="0"/>
      <w:marBottom w:val="0"/>
      <w:divBdr>
        <w:top w:val="none" w:sz="0" w:space="0" w:color="auto"/>
        <w:left w:val="none" w:sz="0" w:space="0" w:color="auto"/>
        <w:bottom w:val="none" w:sz="0" w:space="0" w:color="auto"/>
        <w:right w:val="none" w:sz="0" w:space="0" w:color="auto"/>
      </w:divBdr>
    </w:div>
    <w:div w:id="19733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gminaradzilow.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endrowska@gminaradzilow.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09292C4DFF9428E7B1A86318119B3" ma:contentTypeVersion="17" ma:contentTypeDescription="Create a new document." ma:contentTypeScope="" ma:versionID="1c5dce17ca116b41cab996ad511a7f18">
  <xsd:schema xmlns:xsd="http://www.w3.org/2001/XMLSchema" xmlns:xs="http://www.w3.org/2001/XMLSchema" xmlns:p="http://schemas.microsoft.com/office/2006/metadata/properties" xmlns:ns2="70b227bf-711e-42eb-834a-0d0c63120719" xmlns:ns3="b9f61a89-4cc3-47c4-8ed1-de53ab6d304e" targetNamespace="http://schemas.microsoft.com/office/2006/metadata/properties" ma:root="true" ma:fieldsID="50349102dcabf63aa76f60b84eb452c0" ns2:_="" ns3:_="">
    <xsd:import namespace="70b227bf-711e-42eb-834a-0d0c63120719"/>
    <xsd:import namespace="b9f61a89-4cc3-47c4-8ed1-de53ab6d30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227bf-711e-42eb-834a-0d0c6312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f6aa9-7c36-44d8-adec-d91cbdebf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61a89-4cc3-47c4-8ed1-de53ab6d304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29f04a-3539-4e61-99c2-a51332a2ee7c}" ma:internalName="TaxCatchAll" ma:showField="CatchAllData" ma:web="b9f61a89-4cc3-47c4-8ed1-de53ab6d304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f61a89-4cc3-47c4-8ed1-de53ab6d304e" xsi:nil="true"/>
    <lcf76f155ced4ddcb4097134ff3c332f xmlns="70b227bf-711e-42eb-834a-0d0c63120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84C81-7C8D-4DE3-A32C-2D08B29305E8}">
  <ds:schemaRefs>
    <ds:schemaRef ds:uri="http://schemas.microsoft.com/sharepoint/v3/contenttype/forms"/>
  </ds:schemaRefs>
</ds:datastoreItem>
</file>

<file path=customXml/itemProps2.xml><?xml version="1.0" encoding="utf-8"?>
<ds:datastoreItem xmlns:ds="http://schemas.openxmlformats.org/officeDocument/2006/customXml" ds:itemID="{C5CE233E-4C0E-4E07-8919-0DB08FDA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227bf-711e-42eb-834a-0d0c63120719"/>
    <ds:schemaRef ds:uri="b9f61a89-4cc3-47c4-8ed1-de53ab6d3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80152-5CB6-4907-AAFC-FBA14F00B09F}">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b9f61a89-4cc3-47c4-8ed1-de53ab6d304e"/>
    <ds:schemaRef ds:uri="http://schemas.openxmlformats.org/package/2006/metadata/core-properties"/>
    <ds:schemaRef ds:uri="70b227bf-711e-42eb-834a-0d0c6312071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9438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Borowska-Wróbel</cp:lastModifiedBy>
  <cp:revision>2</cp:revision>
  <cp:lastPrinted>2024-12-03T12:41:00Z</cp:lastPrinted>
  <dcterms:created xsi:type="dcterms:W3CDTF">2024-12-09T14:33:00Z</dcterms:created>
  <dcterms:modified xsi:type="dcterms:W3CDTF">2024-12-09T14:33:00Z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0x0101003DF09292C4DFF9428E7B1A86318119B3</vt:lpwstr>
  </property>
  <property fmtid="{D5CDD505-2E9C-101B-9397-08002B2CF9AE}" pid="3" name="MediaServiceImageTags">
    <vt:lpwstr/>
  </property>
</Properties>
</file>